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rFonts w:ascii="Lexend Deca" w:cs="Lexend Deca" w:eastAsia="Lexend Deca" w:hAnsi="Lexend Deca"/>
        </w:rPr>
      </w:pPr>
      <w:r w:rsidDel="00000000" w:rsidR="00000000" w:rsidRPr="00000000">
        <w:rPr>
          <w:b w:val="0"/>
          <w:i w:val="0"/>
          <w:u w:val="none"/>
          <w:vertAlign w:val="baseline"/>
        </w:rPr>
        <w:drawing>
          <wp:anchor allowOverlap="1" behindDoc="0" distB="114300" distT="114300" distL="114300" distR="114300" hidden="0" layoutInCell="1" locked="0" relativeHeight="0" simplePos="0">
            <wp:simplePos x="0" y="0"/>
            <wp:positionH relativeFrom="page">
              <wp:posOffset>-28573</wp:posOffset>
            </wp:positionH>
            <wp:positionV relativeFrom="page">
              <wp:posOffset>0</wp:posOffset>
            </wp:positionV>
            <wp:extent cx="7829550" cy="4400550"/>
            <wp:effectExtent b="0" l="0" r="0" t="0"/>
            <wp:wrapTopAndBottom distB="114300" distT="114300"/>
            <wp:docPr id="5" name="image5.jpg"/>
            <a:graphic>
              <a:graphicData uri="http://schemas.openxmlformats.org/drawingml/2006/picture">
                <pic:pic>
                  <pic:nvPicPr>
                    <pic:cNvPr id="0" name="image5.jpg"/>
                    <pic:cNvPicPr preferRelativeResize="0"/>
                  </pic:nvPicPr>
                  <pic:blipFill>
                    <a:blip r:embed="rId6"/>
                    <a:srcRect b="9962" l="3447" r="3448" t="6340"/>
                    <a:stretch>
                      <a:fillRect/>
                    </a:stretch>
                  </pic:blipFill>
                  <pic:spPr>
                    <a:xfrm>
                      <a:off x="0" y="0"/>
                      <a:ext cx="7829550" cy="4400550"/>
                    </a:xfrm>
                    <a:prstGeom prst="rect"/>
                    <a:ln/>
                  </pic:spPr>
                </pic:pic>
              </a:graphicData>
            </a:graphic>
          </wp:anchor>
        </w:drawing>
      </w:r>
      <w:r w:rsidDel="00000000" w:rsidR="00000000" w:rsidRPr="00000000">
        <w:rPr>
          <w:b w:val="0"/>
          <w:i w:val="0"/>
          <w:u w:val="none"/>
          <w:vertAlign w:val="baseline"/>
        </w:rPr>
        <w:drawing>
          <wp:anchor allowOverlap="1" behindDoc="0" distB="114300" distT="114300" distL="114300" distR="114300" hidden="0" layoutInCell="1" locked="0" relativeHeight="0" simplePos="0">
            <wp:simplePos x="0" y="0"/>
            <wp:positionH relativeFrom="page">
              <wp:posOffset>6048375</wp:posOffset>
            </wp:positionH>
            <wp:positionV relativeFrom="page">
              <wp:posOffset>-307655</wp:posOffset>
            </wp:positionV>
            <wp:extent cx="2732049" cy="2667000"/>
            <wp:effectExtent b="49968" l="48733" r="48733" t="49968"/>
            <wp:wrapNone/>
            <wp:docPr id="7"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rot="21471890">
                      <a:off x="0" y="0"/>
                      <a:ext cx="2732049" cy="2667000"/>
                    </a:xfrm>
                    <a:prstGeom prst="rect"/>
                    <a:ln/>
                  </pic:spPr>
                </pic:pic>
              </a:graphicData>
            </a:graphic>
          </wp:anchor>
        </w:drawing>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-2352673</wp:posOffset>
            </wp:positionH>
            <wp:positionV relativeFrom="paragraph">
              <wp:posOffset>447675</wp:posOffset>
            </wp:positionV>
            <wp:extent cx="2724150" cy="2542540"/>
            <wp:effectExtent b="504864" l="448607" r="448607" t="504864"/>
            <wp:wrapNone/>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rot="12563626">
                      <a:off x="0" y="0"/>
                      <a:ext cx="2724150" cy="2542540"/>
                    </a:xfrm>
                    <a:prstGeom prst="rect"/>
                    <a:ln/>
                  </pic:spPr>
                </pic:pic>
              </a:graphicData>
            </a:graphic>
          </wp:anchor>
        </w:drawing>
      </w:r>
    </w:p>
    <w:p w:rsidR="00000000" w:rsidDel="00000000" w:rsidP="00000000" w:rsidRDefault="00000000" w:rsidRPr="00000000" w14:paraId="00000002">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Pr>
        <w:drawing>
          <wp:anchor allowOverlap="1" behindDoc="0" distB="114300" distT="114300" distL="114300" distR="114300" hidden="0" layoutInCell="1" locked="0" relativeHeight="0" simplePos="0">
            <wp:simplePos x="0" y="0"/>
            <wp:positionH relativeFrom="page">
              <wp:posOffset>1828800</wp:posOffset>
            </wp:positionH>
            <wp:positionV relativeFrom="page">
              <wp:posOffset>11353800</wp:posOffset>
            </wp:positionV>
            <wp:extent cx="3200400" cy="3276600"/>
            <wp:effectExtent b="0" l="0" r="0" t="0"/>
            <wp:wrapNone/>
            <wp:docPr id="3" name="image1.png"/>
            <a:graphic>
              <a:graphicData uri="http://schemas.openxmlformats.org/drawingml/2006/picture">
                <pic:pic>
                  <pic:nvPicPr>
                    <pic:cNvPr id="0" name="image1.png"/>
                    <pic:cNvPicPr preferRelativeResize="0"/>
                  </pic:nvPicPr>
                  <pic:blipFill>
                    <a:blip r:embed="rId9"/>
                    <a:srcRect b="-9554" l="0" r="0" t="0"/>
                    <a:stretch>
                      <a:fillRect/>
                    </a:stretch>
                  </pic:blipFill>
                  <pic:spPr>
                    <a:xfrm>
                      <a:off x="0" y="0"/>
                      <a:ext cx="3200400" cy="3276600"/>
                    </a:xfrm>
                    <a:prstGeom prst="rect"/>
                    <a:ln/>
                  </pic:spPr>
                </pic:pic>
              </a:graphicData>
            </a:graphic>
          </wp:anchor>
        </w:drawing>
      </w:r>
      <w:r w:rsidDel="00000000" w:rsidR="00000000" w:rsidRPr="00000000">
        <w:rPr>
          <w:rtl w:val="0"/>
        </w:rPr>
      </w:r>
    </w:p>
    <w:tbl>
      <w:tblPr>
        <w:tblStyle w:val="Table1"/>
        <w:tblW w:w="6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60"/>
        <w:tblGridChange w:id="0">
          <w:tblGrid>
            <w:gridCol w:w="6960"/>
          </w:tblGrid>
        </w:tblGridChange>
      </w:tblGrid>
      <w:tr>
        <w:trPr>
          <w:cantSplit w:val="0"/>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3">
            <w:pPr>
              <w:pStyle w:val="Title"/>
              <w:widowControl w:val="0"/>
              <w:spacing w:after="0" w:line="240" w:lineRule="auto"/>
              <w:rPr>
                <w:rFonts w:ascii="Lexend Deca" w:cs="Lexend Deca" w:eastAsia="Lexend Deca" w:hAnsi="Lexend Deca"/>
              </w:rPr>
            </w:pPr>
            <w:bookmarkStart w:colFirst="0" w:colLast="0" w:name="_gjdgxs" w:id="0"/>
            <w:bookmarkEnd w:id="0"/>
            <w:r w:rsidDel="00000000" w:rsidR="00000000" w:rsidRPr="00000000">
              <w:rPr>
                <w:rFonts w:ascii="Lexend Deca" w:cs="Lexend Deca" w:eastAsia="Lexend Deca" w:hAnsi="Lexend Deca"/>
                <w:b w:val="1"/>
                <w:i w:val="0"/>
                <w:sz w:val="69"/>
                <w:szCs w:val="69"/>
                <w:u w:val="none"/>
                <w:vertAlign w:val="baseline"/>
                <w:rtl w:val="0"/>
              </w:rPr>
              <w:t xml:space="preserve">Plantilla para un estudio de viabilidad</w:t>
            </w:r>
            <w:r w:rsidDel="00000000" w:rsidR="00000000" w:rsidRPr="00000000">
              <w:rPr>
                <w:rtl w:val="0"/>
              </w:rPr>
            </w:r>
          </w:p>
        </w:tc>
      </w:tr>
    </w:tbl>
    <w:p w:rsidR="00000000" w:rsidDel="00000000" w:rsidP="00000000" w:rsidRDefault="00000000" w:rsidRPr="00000000" w14:paraId="00000004">
      <w:pPr>
        <w:spacing w:after="0" w:lineRule="auto"/>
        <w:rPr>
          <w:rFonts w:ascii="Lexend Deca" w:cs="Lexend Deca" w:eastAsia="Lexend Deca" w:hAnsi="Lexend Deca"/>
          <w:b w:val="1"/>
          <w:sz w:val="69"/>
          <w:szCs w:val="69"/>
        </w:rPr>
      </w:pPr>
      <w:r w:rsidDel="00000000" w:rsidR="00000000" w:rsidRPr="00000000">
        <w:rPr>
          <w:rFonts w:ascii="Lexend Deca" w:cs="Lexend Deca" w:eastAsia="Lexend Deca" w:hAnsi="Lexend Deca"/>
          <w:b w:val="0"/>
          <w:i w:val="0"/>
          <w:u w:val="none"/>
          <w:vertAlign w:val="baseline"/>
        </w:rPr>
        <w:drawing>
          <wp:anchor allowOverlap="1" behindDoc="0" distB="114300" distT="114300" distL="114300" distR="114300" hidden="0" layoutInCell="1" locked="0" relativeHeight="0" simplePos="0">
            <wp:simplePos x="0" y="0"/>
            <wp:positionH relativeFrom="page">
              <wp:posOffset>1828800</wp:posOffset>
            </wp:positionH>
            <wp:positionV relativeFrom="page">
              <wp:posOffset>14649450</wp:posOffset>
            </wp:positionV>
            <wp:extent cx="3200400" cy="3276600"/>
            <wp:effectExtent b="0" l="0" r="0" t="0"/>
            <wp:wrapNone/>
            <wp:docPr id="2" name="image1.png"/>
            <a:graphic>
              <a:graphicData uri="http://schemas.openxmlformats.org/drawingml/2006/picture">
                <pic:pic>
                  <pic:nvPicPr>
                    <pic:cNvPr id="0" name="image1.png"/>
                    <pic:cNvPicPr preferRelativeResize="0"/>
                  </pic:nvPicPr>
                  <pic:blipFill>
                    <a:blip r:embed="rId9"/>
                    <a:srcRect b="-9554" l="0" r="0" t="0"/>
                    <a:stretch>
                      <a:fillRect/>
                    </a:stretch>
                  </pic:blipFill>
                  <pic:spPr>
                    <a:xfrm>
                      <a:off x="0" y="0"/>
                      <a:ext cx="3200400" cy="3276600"/>
                    </a:xfrm>
                    <a:prstGeom prst="rect"/>
                    <a:ln/>
                  </pic:spPr>
                </pic:pic>
              </a:graphicData>
            </a:graphic>
          </wp:anchor>
        </w:drawing>
      </w:r>
      <w:r w:rsidDel="00000000" w:rsidR="00000000" w:rsidRPr="00000000">
        <w:rPr>
          <w:rFonts w:ascii="Lexend Deca" w:cs="Lexend Deca" w:eastAsia="Lexend Deca" w:hAnsi="Lexend Deca"/>
          <w:b w:val="1"/>
          <w:i w:val="0"/>
          <w:sz w:val="69"/>
          <w:szCs w:val="69"/>
          <w:u w:val="none"/>
          <w:vertAlign w:val="baseline"/>
        </w:rPr>
        <w:drawing>
          <wp:anchor allowOverlap="1" behindDoc="0" distB="114300" distT="114300" distL="114300" distR="114300" hidden="0" layoutInCell="1" locked="0" relativeHeight="0" simplePos="0">
            <wp:simplePos x="0" y="0"/>
            <wp:positionH relativeFrom="page">
              <wp:posOffset>1828800</wp:posOffset>
            </wp:positionH>
            <wp:positionV relativeFrom="page">
              <wp:posOffset>15316200</wp:posOffset>
            </wp:positionV>
            <wp:extent cx="3200400" cy="3276600"/>
            <wp:effectExtent b="0" l="0" r="0" t="0"/>
            <wp:wrapNone/>
            <wp:docPr id="4" name="image1.png"/>
            <a:graphic>
              <a:graphicData uri="http://schemas.openxmlformats.org/drawingml/2006/picture">
                <pic:pic>
                  <pic:nvPicPr>
                    <pic:cNvPr id="0" name="image1.png"/>
                    <pic:cNvPicPr preferRelativeResize="0"/>
                  </pic:nvPicPr>
                  <pic:blipFill>
                    <a:blip r:embed="rId9"/>
                    <a:srcRect b="-9554" l="0" r="0" t="0"/>
                    <a:stretch>
                      <a:fillRect/>
                    </a:stretch>
                  </pic:blipFill>
                  <pic:spPr>
                    <a:xfrm>
                      <a:off x="0" y="0"/>
                      <a:ext cx="3200400" cy="3276600"/>
                    </a:xfrm>
                    <a:prstGeom prst="rect"/>
                    <a:ln/>
                  </pic:spPr>
                </pic:pic>
              </a:graphicData>
            </a:graphic>
          </wp:anchor>
        </w:drawing>
      </w:r>
      <w:r w:rsidDel="00000000" w:rsidR="00000000" w:rsidRPr="00000000">
        <w:rPr>
          <w:rtl w:val="0"/>
        </w:rPr>
      </w:r>
    </w:p>
    <w:p w:rsidR="00000000" w:rsidDel="00000000" w:rsidP="00000000" w:rsidRDefault="00000000" w:rsidRPr="00000000" w14:paraId="00000005">
      <w:pPr>
        <w:spacing w:after="0" w:lineRule="auto"/>
        <w:rPr>
          <w:rFonts w:ascii="Lexend Deca" w:cs="Lexend Deca" w:eastAsia="Lexend Deca" w:hAnsi="Lexend Deca"/>
          <w:b w:val="1"/>
          <w:sz w:val="57"/>
          <w:szCs w:val="57"/>
        </w:rPr>
      </w:pPr>
      <w:r w:rsidDel="00000000" w:rsidR="00000000" w:rsidRPr="00000000">
        <w:br w:type="page"/>
      </w:r>
      <w:r w:rsidDel="00000000" w:rsidR="00000000" w:rsidRPr="00000000">
        <w:rPr>
          <w:rtl w:val="0"/>
        </w:rPr>
      </w:r>
    </w:p>
    <w:p w:rsidR="00000000" w:rsidDel="00000000" w:rsidP="00000000" w:rsidRDefault="00000000" w:rsidRPr="00000000" w14:paraId="00000006">
      <w:pPr>
        <w:spacing w:after="0" w:lineRule="auto"/>
        <w:rPr>
          <w:rFonts w:ascii="Lexend Deca" w:cs="Lexend Deca" w:eastAsia="Lexend Deca" w:hAnsi="Lexend Deca"/>
          <w:highlight w:val="white"/>
        </w:rPr>
      </w:pPr>
      <w:r w:rsidDel="00000000" w:rsidR="00000000" w:rsidRPr="00000000">
        <w:rPr>
          <w:rFonts w:ascii="Lexend Deca" w:cs="Lexend Deca" w:eastAsia="Lexend Deca" w:hAnsi="Lexend Deca"/>
          <w:b w:val="0"/>
          <w:i w:val="0"/>
          <w:highlight w:val="white"/>
          <w:u w:val="none"/>
          <w:vertAlign w:val="baseline"/>
          <w:rtl w:val="0"/>
        </w:rPr>
        <w:t xml:space="preserve">Para editar tu propia versión, puedes hacer lo siguiente:</w:t>
      </w:r>
      <w:r w:rsidDel="00000000" w:rsidR="00000000" w:rsidRPr="00000000">
        <w:rPr>
          <w:rtl w:val="0"/>
        </w:rPr>
      </w:r>
    </w:p>
    <w:p w:rsidR="00000000" w:rsidDel="00000000" w:rsidP="00000000" w:rsidRDefault="00000000" w:rsidRPr="00000000" w14:paraId="00000007">
      <w:pPr>
        <w:numPr>
          <w:ilvl w:val="0"/>
          <w:numId w:val="1"/>
        </w:numPr>
        <w:spacing w:after="0" w:lineRule="auto"/>
        <w:ind w:left="720" w:hanging="360"/>
        <w:rPr>
          <w:rFonts w:ascii="Lexend Deca" w:cs="Lexend Deca" w:eastAsia="Lexend Deca" w:hAnsi="Lexend Deca"/>
          <w:highlight w:val="white"/>
        </w:rPr>
      </w:pPr>
      <w:r w:rsidDel="00000000" w:rsidR="00000000" w:rsidRPr="00000000">
        <w:rPr>
          <w:rFonts w:ascii="Lexend Deca" w:cs="Lexend Deca" w:eastAsia="Lexend Deca" w:hAnsi="Lexend Deca"/>
          <w:b w:val="0"/>
          <w:i w:val="0"/>
          <w:highlight w:val="white"/>
          <w:u w:val="none"/>
          <w:vertAlign w:val="baseline"/>
          <w:rtl w:val="0"/>
        </w:rPr>
        <w:t xml:space="preserve">Modificar esta versión directamente.</w:t>
      </w:r>
      <w:r w:rsidDel="00000000" w:rsidR="00000000" w:rsidRPr="00000000">
        <w:rPr>
          <w:rtl w:val="0"/>
        </w:rPr>
      </w:r>
    </w:p>
    <w:p w:rsidR="00000000" w:rsidDel="00000000" w:rsidP="00000000" w:rsidRDefault="00000000" w:rsidRPr="00000000" w14:paraId="00000008">
      <w:pPr>
        <w:numPr>
          <w:ilvl w:val="0"/>
          <w:numId w:val="1"/>
        </w:numPr>
        <w:spacing w:after="0" w:lineRule="auto"/>
        <w:ind w:left="720" w:hanging="360"/>
        <w:rPr>
          <w:rFonts w:ascii="Lexend Deca" w:cs="Lexend Deca" w:eastAsia="Lexend Deca" w:hAnsi="Lexend Deca"/>
          <w:highlight w:val="white"/>
        </w:rPr>
      </w:pPr>
      <w:r w:rsidDel="00000000" w:rsidR="00000000" w:rsidRPr="00000000">
        <w:rPr>
          <w:rFonts w:ascii="Lexend Deca" w:cs="Lexend Deca" w:eastAsia="Lexend Deca" w:hAnsi="Lexend Deca"/>
          <w:b w:val="0"/>
          <w:i w:val="0"/>
          <w:highlight w:val="white"/>
          <w:u w:val="none"/>
          <w:vertAlign w:val="baseline"/>
          <w:rtl w:val="0"/>
        </w:rPr>
        <w:t xml:space="preserve">Ir a Archivo &gt; Descargar &gt; Microsoft Word para descargar el documento.</w:t>
      </w:r>
      <w:r w:rsidDel="00000000" w:rsidR="00000000" w:rsidRPr="00000000">
        <w:rPr>
          <w:rtl w:val="0"/>
        </w:rPr>
      </w:r>
    </w:p>
    <w:p w:rsidR="00000000" w:rsidDel="00000000" w:rsidP="00000000" w:rsidRDefault="00000000" w:rsidRPr="00000000" w14:paraId="00000009">
      <w:pPr>
        <w:spacing w:after="0" w:lineRule="auto"/>
        <w:rPr>
          <w:rFonts w:ascii="Lexend Deca" w:cs="Lexend Deca" w:eastAsia="Lexend Deca" w:hAnsi="Lexend Deca"/>
          <w:b w:val="1"/>
          <w:sz w:val="33"/>
          <w:szCs w:val="33"/>
          <w:highlight w:val="white"/>
        </w:rPr>
      </w:pPr>
      <w:r w:rsidDel="00000000" w:rsidR="00000000" w:rsidRPr="00000000">
        <w:rPr>
          <w:rtl w:val="0"/>
        </w:rPr>
      </w:r>
    </w:p>
    <w:p w:rsidR="00000000" w:rsidDel="00000000" w:rsidP="00000000" w:rsidRDefault="00000000" w:rsidRPr="00000000" w14:paraId="0000000A">
      <w:pPr>
        <w:spacing w:after="0" w:lineRule="auto"/>
        <w:rPr>
          <w:rFonts w:ascii="Lexend Deca" w:cs="Lexend Deca" w:eastAsia="Lexend Deca" w:hAnsi="Lexend Deca"/>
          <w:b w:val="1"/>
          <w:sz w:val="57"/>
          <w:szCs w:val="57"/>
          <w:highlight w:val="white"/>
        </w:rPr>
      </w:pPr>
      <w:r w:rsidDel="00000000" w:rsidR="00000000" w:rsidRPr="00000000">
        <w:rPr>
          <w:rFonts w:ascii="Lexend Deca" w:cs="Lexend Deca" w:eastAsia="Lexend Deca" w:hAnsi="Lexend Deca"/>
          <w:b w:val="1"/>
          <w:i w:val="0"/>
          <w:sz w:val="57"/>
          <w:szCs w:val="57"/>
          <w:highlight w:val="white"/>
          <w:u w:val="none"/>
          <w:vertAlign w:val="baseline"/>
          <w:rtl w:val="0"/>
        </w:rPr>
        <w:t xml:space="preserve">Cómo usar esta plantilla</w:t>
      </w:r>
      <w:r w:rsidDel="00000000" w:rsidR="00000000" w:rsidRPr="00000000">
        <w:rPr>
          <w:rtl w:val="0"/>
        </w:rPr>
      </w:r>
    </w:p>
    <w:p w:rsidR="00000000" w:rsidDel="00000000" w:rsidP="00000000" w:rsidRDefault="00000000" w:rsidRPr="00000000" w14:paraId="0000000B">
      <w:pPr>
        <w:spacing w:after="0" w:lineRule="auto"/>
        <w:rPr>
          <w:rFonts w:ascii="Lexend Deca" w:cs="Lexend Deca" w:eastAsia="Lexend Deca" w:hAnsi="Lexend Deca"/>
          <w:highlight w:val="yellow"/>
        </w:rPr>
      </w:pPr>
      <w:r w:rsidDel="00000000" w:rsidR="00000000" w:rsidRPr="00000000">
        <w:rPr>
          <w:rtl w:val="0"/>
        </w:rPr>
      </w:r>
    </w:p>
    <w:p w:rsidR="00000000" w:rsidDel="00000000" w:rsidP="00000000" w:rsidRDefault="00000000" w:rsidRPr="00000000" w14:paraId="0000000C">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Puedes usar esta plantilla como punto de partida para realizar un estudio que demuestre la viabilidad de tu idea de negocio. </w:t>
      </w:r>
      <w:r w:rsidDel="00000000" w:rsidR="00000000" w:rsidRPr="00000000">
        <w:rPr>
          <w:rtl w:val="0"/>
        </w:rPr>
      </w:r>
    </w:p>
    <w:p w:rsidR="00000000" w:rsidDel="00000000" w:rsidP="00000000" w:rsidRDefault="00000000" w:rsidRPr="00000000" w14:paraId="0000000D">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0E">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Incluimos secciones estándar que se utilizan en la mayoría de los estudios de viabilidad e indicaciones sobre cómo completar la información sobre tu empresa en cinco apartados principales:</w:t>
      </w:r>
      <w:r w:rsidDel="00000000" w:rsidR="00000000" w:rsidRPr="00000000">
        <w:rPr>
          <w:rtl w:val="0"/>
        </w:rPr>
      </w:r>
    </w:p>
    <w:p w:rsidR="00000000" w:rsidDel="00000000" w:rsidP="00000000" w:rsidRDefault="00000000" w:rsidRPr="00000000" w14:paraId="0000000F">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10">
      <w:pPr>
        <w:numPr>
          <w:ilvl w:val="0"/>
          <w:numId w:val="3"/>
        </w:numPr>
        <w:spacing w:after="0" w:lineRule="auto"/>
        <w:ind w:left="720" w:hanging="360"/>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Resumen ejecutivo</w:t>
      </w:r>
      <w:r w:rsidDel="00000000" w:rsidR="00000000" w:rsidRPr="00000000">
        <w:rPr>
          <w:rtl w:val="0"/>
        </w:rPr>
      </w:r>
    </w:p>
    <w:p w:rsidR="00000000" w:rsidDel="00000000" w:rsidP="00000000" w:rsidRDefault="00000000" w:rsidRPr="00000000" w14:paraId="00000011">
      <w:pPr>
        <w:numPr>
          <w:ilvl w:val="0"/>
          <w:numId w:val="3"/>
        </w:numPr>
        <w:spacing w:after="0" w:lineRule="auto"/>
        <w:ind w:left="720" w:hanging="360"/>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Descripción del negocio</w:t>
      </w:r>
      <w:r w:rsidDel="00000000" w:rsidR="00000000" w:rsidRPr="00000000">
        <w:rPr>
          <w:rtl w:val="0"/>
        </w:rPr>
      </w:r>
    </w:p>
    <w:p w:rsidR="00000000" w:rsidDel="00000000" w:rsidP="00000000" w:rsidRDefault="00000000" w:rsidRPr="00000000" w14:paraId="00000012">
      <w:pPr>
        <w:numPr>
          <w:ilvl w:val="0"/>
          <w:numId w:val="3"/>
        </w:numPr>
        <w:spacing w:after="0" w:lineRule="auto"/>
        <w:ind w:left="720" w:hanging="360"/>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Descripción del mercado</w:t>
      </w:r>
      <w:r w:rsidDel="00000000" w:rsidR="00000000" w:rsidRPr="00000000">
        <w:rPr>
          <w:rtl w:val="0"/>
        </w:rPr>
      </w:r>
    </w:p>
    <w:p w:rsidR="00000000" w:rsidDel="00000000" w:rsidP="00000000" w:rsidRDefault="00000000" w:rsidRPr="00000000" w14:paraId="00000013">
      <w:pPr>
        <w:numPr>
          <w:ilvl w:val="0"/>
          <w:numId w:val="3"/>
        </w:numPr>
        <w:spacing w:after="0" w:lineRule="auto"/>
        <w:ind w:left="720" w:hanging="360"/>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Proyecciones financieras</w:t>
      </w:r>
      <w:r w:rsidDel="00000000" w:rsidR="00000000" w:rsidRPr="00000000">
        <w:rPr>
          <w:rtl w:val="0"/>
        </w:rPr>
      </w:r>
    </w:p>
    <w:p w:rsidR="00000000" w:rsidDel="00000000" w:rsidP="00000000" w:rsidRDefault="00000000" w:rsidRPr="00000000" w14:paraId="00000014">
      <w:pPr>
        <w:numPr>
          <w:ilvl w:val="0"/>
          <w:numId w:val="3"/>
        </w:numPr>
        <w:spacing w:after="0" w:lineRule="auto"/>
        <w:ind w:left="720" w:hanging="360"/>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Evaluación de la viabilidad y conclusión </w:t>
      </w:r>
      <w:r w:rsidDel="00000000" w:rsidR="00000000" w:rsidRPr="00000000">
        <w:rPr>
          <w:rtl w:val="0"/>
        </w:rPr>
      </w:r>
    </w:p>
    <w:p w:rsidR="00000000" w:rsidDel="00000000" w:rsidP="00000000" w:rsidRDefault="00000000" w:rsidRPr="00000000" w14:paraId="00000015">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16">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Al finalizar, podrás compartir este plan con inversores potenciales, con el equipo directivo o con quien creas conveniente. </w:t>
      </w:r>
      <w:r w:rsidDel="00000000" w:rsidR="00000000" w:rsidRPr="00000000">
        <w:rPr>
          <w:rtl w:val="0"/>
        </w:rPr>
      </w:r>
    </w:p>
    <w:p w:rsidR="00000000" w:rsidDel="00000000" w:rsidP="00000000" w:rsidRDefault="00000000" w:rsidRPr="00000000" w14:paraId="00000017">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18">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Ten en cuenta que esta plantilla está diseñada para que tu empresa pueda personalizarla por completo. Si consideras que es necesario omitir o incluir secciones, haz los cambios que quieras para adaptarla a tus necesidades. </w:t>
      </w:r>
      <w:r w:rsidDel="00000000" w:rsidR="00000000" w:rsidRPr="00000000">
        <w:rPr>
          <w:rtl w:val="0"/>
        </w:rPr>
      </w:r>
    </w:p>
    <w:p w:rsidR="00000000" w:rsidDel="00000000" w:rsidP="00000000" w:rsidRDefault="00000000" w:rsidRPr="00000000" w14:paraId="00000019">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1A">
      <w:pPr>
        <w:pBdr>
          <w:top w:color="000000" w:space="0" w:sz="0" w:val="none"/>
          <w:left w:color="000000" w:space="0" w:sz="0" w:val="none"/>
          <w:bottom w:color="000000" w:space="0" w:sz="0" w:val="none"/>
          <w:right w:color="000000" w:space="0" w:sz="0" w:val="none"/>
          <w:between w:color="000000" w:space="0" w:sz="0" w:val="none"/>
        </w:pBdr>
        <w:spacing w:after="0" w:lineRule="auto"/>
        <w:rPr>
          <w:rFonts w:ascii="Lexend Deca" w:cs="Lexend Deca" w:eastAsia="Lexend Deca" w:hAnsi="Lexend Deca"/>
          <w:sz w:val="2"/>
          <w:szCs w:val="2"/>
        </w:rPr>
      </w:pPr>
      <w:r w:rsidDel="00000000" w:rsidR="00000000" w:rsidRPr="00000000">
        <w:rPr>
          <w:rtl w:val="0"/>
        </w:rPr>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pacing w:after="0" w:lineRule="auto"/>
        <w:rPr>
          <w:rFonts w:ascii="Lexend Deca" w:cs="Lexend Deca" w:eastAsia="Lexend Deca" w:hAnsi="Lexend Deca"/>
          <w:sz w:val="2"/>
          <w:szCs w:val="2"/>
        </w:rPr>
      </w:pPr>
      <w:r w:rsidDel="00000000" w:rsidR="00000000" w:rsidRPr="00000000">
        <w:rPr>
          <w:rtl w:val="0"/>
        </w:rPr>
      </w:r>
    </w:p>
    <w:p w:rsidR="00000000" w:rsidDel="00000000" w:rsidP="00000000" w:rsidRDefault="00000000" w:rsidRPr="00000000" w14:paraId="0000001C">
      <w:pPr>
        <w:pBdr>
          <w:top w:color="000000" w:space="0" w:sz="0" w:val="none"/>
          <w:left w:color="000000" w:space="0" w:sz="0" w:val="none"/>
          <w:bottom w:color="000000" w:space="0" w:sz="0" w:val="none"/>
          <w:right w:color="000000" w:space="0" w:sz="0" w:val="none"/>
          <w:between w:color="000000" w:space="0" w:sz="0" w:val="none"/>
        </w:pBd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1D">
      <w:pPr>
        <w:pBdr>
          <w:top w:color="000000" w:space="0" w:sz="0" w:val="none"/>
          <w:left w:color="000000" w:space="0" w:sz="0" w:val="none"/>
          <w:bottom w:color="000000" w:space="0" w:sz="0" w:val="none"/>
          <w:right w:color="000000" w:space="0" w:sz="0" w:val="none"/>
          <w:between w:color="000000" w:space="0" w:sz="0" w:val="none"/>
        </w:pBdr>
        <w:spacing w:after="0" w:lineRule="auto"/>
        <w:rPr>
          <w:rFonts w:ascii="Lexend Deca" w:cs="Lexend Deca" w:eastAsia="Lexend Deca" w:hAnsi="Lexend Deca"/>
        </w:rPr>
      </w:pPr>
      <w:r w:rsidDel="00000000" w:rsidR="00000000" w:rsidRPr="00000000">
        <w:rPr>
          <w:rtl w:val="0"/>
        </w:rPr>
      </w:r>
    </w:p>
    <w:tbl>
      <w:tblPr>
        <w:tblStyle w:val="Table2"/>
        <w:tblW w:w="10920.0" w:type="dxa"/>
        <w:jc w:val="left"/>
        <w:tblInd w:w="-820.0" w:type="dxa"/>
        <w:tblBorders>
          <w:top w:color="f5f8fa" w:space="0" w:sz="8" w:val="single"/>
          <w:left w:color="f5f8fa" w:space="0" w:sz="8" w:val="single"/>
          <w:bottom w:color="f5f8fa" w:space="0" w:sz="8" w:val="single"/>
          <w:right w:color="f5f8fa" w:space="0" w:sz="8" w:val="single"/>
          <w:insideH w:color="f5f8fa" w:space="0" w:sz="8" w:val="single"/>
          <w:insideV w:color="f5f8fa" w:space="0" w:sz="8" w:val="single"/>
        </w:tblBorders>
        <w:tblLayout w:type="fixed"/>
        <w:tblLook w:val="0600"/>
      </w:tblPr>
      <w:tblGrid>
        <w:gridCol w:w="2490"/>
        <w:gridCol w:w="3330"/>
        <w:gridCol w:w="2730"/>
        <w:gridCol w:w="2370"/>
        <w:tblGridChange w:id="0">
          <w:tblGrid>
            <w:gridCol w:w="2490"/>
            <w:gridCol w:w="3330"/>
            <w:gridCol w:w="2730"/>
            <w:gridCol w:w="2370"/>
          </w:tblGrid>
        </w:tblGridChange>
      </w:tblGrid>
      <w:tr>
        <w:trPr>
          <w:cantSplit w:val="0"/>
          <w:trHeight w:val="5025" w:hRule="atLeast"/>
          <w:tblHeader w:val="0"/>
        </w:trPr>
        <w:tc>
          <w:tcPr>
            <w:gridSpan w:val="2"/>
            <w:tcBorders>
              <w:top w:color="33475b"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center"/>
          </w:tcPr>
          <w:p w:rsidR="00000000" w:rsidDel="00000000" w:rsidP="00000000" w:rsidRDefault="00000000" w:rsidRPr="00000000" w14:paraId="0000001E">
            <w:pPr>
              <w:spacing w:after="0" w:lineRule="auto"/>
              <w:jc w:val="center"/>
              <w:rPr>
                <w:rFonts w:ascii="Lexend Deca" w:cs="Lexend Deca" w:eastAsia="Lexend Deca" w:hAnsi="Lexend Deca"/>
                <w:color w:val="ffffff"/>
                <w:sz w:val="36"/>
                <w:szCs w:val="36"/>
              </w:rPr>
            </w:pPr>
            <w:r w:rsidDel="00000000" w:rsidR="00000000" w:rsidRPr="00000000">
              <w:rPr>
                <w:rtl w:val="0"/>
              </w:rPr>
            </w:r>
          </w:p>
          <w:p w:rsidR="00000000" w:rsidDel="00000000" w:rsidP="00000000" w:rsidRDefault="00000000" w:rsidRPr="00000000" w14:paraId="0000001F">
            <w:pPr>
              <w:spacing w:after="0" w:lineRule="auto"/>
              <w:ind w:left="900" w:right="170" w:firstLine="0"/>
              <w:jc w:val="center"/>
              <w:rPr>
                <w:rFonts w:ascii="Lexend Deca" w:cs="Lexend Deca" w:eastAsia="Lexend Deca" w:hAnsi="Lexend Deca"/>
                <w:color w:val="ffffff"/>
                <w:sz w:val="32"/>
                <w:szCs w:val="32"/>
              </w:rPr>
            </w:pPr>
            <w:r w:rsidDel="00000000" w:rsidR="00000000" w:rsidRPr="00000000">
              <w:rPr>
                <w:rFonts w:ascii="Lexend Deca" w:cs="Lexend Deca" w:eastAsia="Lexend Deca" w:hAnsi="Lexend Deca"/>
                <w:b w:val="1"/>
                <w:i w:val="0"/>
                <w:color w:val="ffffff"/>
                <w:sz w:val="48"/>
                <w:szCs w:val="48"/>
                <w:u w:val="none"/>
                <w:vertAlign w:val="baseline"/>
                <w:rtl w:val="0"/>
              </w:rPr>
              <w:t xml:space="preserve">Haz crecer tu negocio con el CRM de HubSpot.</w:t>
            </w:r>
            <w:r w:rsidDel="00000000" w:rsidR="00000000" w:rsidRPr="00000000">
              <w:rPr>
                <w:rtl w:val="0"/>
              </w:rPr>
            </w:r>
          </w:p>
          <w:p w:rsidR="00000000" w:rsidDel="00000000" w:rsidP="00000000" w:rsidRDefault="00000000" w:rsidRPr="00000000" w14:paraId="00000020">
            <w:pPr>
              <w:spacing w:after="0" w:lineRule="auto"/>
              <w:ind w:left="900" w:right="170" w:firstLine="0"/>
              <w:jc w:val="center"/>
              <w:rPr>
                <w:rFonts w:ascii="Lexend Deca" w:cs="Lexend Deca" w:eastAsia="Lexend Deca" w:hAnsi="Lexend Deca"/>
                <w:color w:val="ffffff"/>
                <w:sz w:val="32"/>
                <w:szCs w:val="32"/>
              </w:rPr>
            </w:pPr>
            <w:r w:rsidDel="00000000" w:rsidR="00000000" w:rsidRPr="00000000">
              <w:rPr>
                <w:rtl w:val="0"/>
              </w:rPr>
            </w:r>
          </w:p>
          <w:p w:rsidR="00000000" w:rsidDel="00000000" w:rsidP="00000000" w:rsidRDefault="00000000" w:rsidRPr="00000000" w14:paraId="00000021">
            <w:pPr>
              <w:spacing w:after="0" w:lineRule="auto"/>
              <w:ind w:left="900" w:right="170" w:firstLine="0"/>
              <w:jc w:val="center"/>
              <w:rPr>
                <w:rFonts w:ascii="Lexend Deca" w:cs="Lexend Deca" w:eastAsia="Lexend Deca" w:hAnsi="Lexend Deca"/>
              </w:rPr>
            </w:pPr>
            <w:r w:rsidDel="00000000" w:rsidR="00000000" w:rsidRPr="00000000">
              <w:rPr>
                <w:rFonts w:ascii="Lexend Deca" w:cs="Lexend Deca" w:eastAsia="Lexend Deca" w:hAnsi="Lexend Deca"/>
                <w:b w:val="0"/>
                <w:i w:val="0"/>
                <w:color w:val="ffffff"/>
                <w:sz w:val="32"/>
                <w:szCs w:val="32"/>
                <w:u w:val="none"/>
                <w:vertAlign w:val="baseline"/>
                <w:rtl w:val="0"/>
              </w:rPr>
              <w:t xml:space="preserve">Nuestro software líder del sector te proporcionará toda la información que necesitas sobre tus clientes.</w:t>
            </w:r>
            <w:r w:rsidDel="00000000" w:rsidR="00000000" w:rsidRPr="00000000">
              <w:rPr>
                <w:rtl w:val="0"/>
              </w:rPr>
            </w:r>
          </w:p>
        </w:tc>
        <w:tc>
          <w:tcPr>
            <w:gridSpan w:val="2"/>
            <w:tcBorders>
              <w:top w:color="33475b"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top"/>
          </w:tcPr>
          <w:p w:rsidR="00000000" w:rsidDel="00000000" w:rsidP="00000000" w:rsidRDefault="00000000" w:rsidRPr="00000000" w14:paraId="00000023">
            <w:pPr>
              <w:spacing w:after="0" w:lineRule="auto"/>
              <w:rPr>
                <w:rFonts w:ascii="Lexend Deca" w:cs="Lexend Deca" w:eastAsia="Lexend Deca" w:hAnsi="Lexend Deca"/>
                <w:sz w:val="36"/>
                <w:szCs w:val="36"/>
              </w:rPr>
            </w:pPr>
            <w:r w:rsidDel="00000000" w:rsidR="00000000" w:rsidRPr="00000000">
              <w:rPr>
                <w:rtl w:val="0"/>
              </w:rPr>
            </w:r>
          </w:p>
          <w:p w:rsidR="00000000" w:rsidDel="00000000" w:rsidP="00000000" w:rsidRDefault="00000000" w:rsidRPr="00000000" w14:paraId="00000024">
            <w:pPr>
              <w:spacing w:after="0" w:lineRule="auto"/>
              <w:rPr>
                <w:rFonts w:ascii="Lexend Deca" w:cs="Lexend Deca" w:eastAsia="Lexend Deca" w:hAnsi="Lexend Deca"/>
                <w:sz w:val="36"/>
                <w:szCs w:val="36"/>
              </w:rPr>
            </w:pPr>
            <w:r w:rsidDel="00000000" w:rsidR="00000000" w:rsidRPr="00000000">
              <w:rPr>
                <w:rtl w:val="0"/>
              </w:rPr>
            </w:r>
          </w:p>
          <w:p w:rsidR="00000000" w:rsidDel="00000000" w:rsidP="00000000" w:rsidRDefault="00000000" w:rsidRPr="00000000" w14:paraId="00000025">
            <w:pPr>
              <w:spacing w:after="0" w:lineRule="auto"/>
              <w:rPr>
                <w:rFonts w:ascii="Lexend Deca" w:cs="Lexend Deca" w:eastAsia="Lexend Deca" w:hAnsi="Lexend Deca"/>
                <w:sz w:val="36"/>
                <w:szCs w:val="36"/>
              </w:rPr>
            </w:pPr>
            <w:r w:rsidDel="00000000" w:rsidR="00000000" w:rsidRPr="00000000">
              <w:rPr>
                <w:b w:val="0"/>
                <w:i w:val="0"/>
                <w:sz w:val="36"/>
                <w:szCs w:val="36"/>
                <w:u w:val="none"/>
                <w:vertAlign w:val="baseline"/>
              </w:rPr>
              <w:drawing>
                <wp:inline distB="114300" distT="114300" distL="114300" distR="114300">
                  <wp:extent cx="3105150" cy="2146300"/>
                  <wp:effectExtent b="0" l="0" r="0" t="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3105150" cy="2146300"/>
                          </a:xfrm>
                          <a:prstGeom prst="rect"/>
                          <a:ln/>
                        </pic:spPr>
                      </pic:pic>
                    </a:graphicData>
                  </a:graphic>
                </wp:inline>
              </w:drawing>
            </w:r>
            <w:r w:rsidDel="00000000" w:rsidR="00000000" w:rsidRPr="00000000">
              <w:rPr>
                <w:rtl w:val="0"/>
              </w:rPr>
            </w:r>
          </w:p>
        </w:tc>
      </w:tr>
      <w:tr>
        <w:trPr>
          <w:cantSplit w:val="0"/>
          <w:trHeight w:val="831.3868613138687" w:hRule="atLeast"/>
          <w:tblHeader w:val="0"/>
        </w:trPr>
        <w:tc>
          <w:tcPr>
            <w:tcBorders>
              <w:top w:color="33475b"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top"/>
          </w:tcPr>
          <w:p w:rsidR="00000000" w:rsidDel="00000000" w:rsidP="00000000" w:rsidRDefault="00000000" w:rsidRPr="00000000" w14:paraId="00000027">
            <w:pPr>
              <w:spacing w:after="0" w:lineRule="auto"/>
              <w:jc w:val="center"/>
              <w:rPr>
                <w:rFonts w:ascii="Lexend Deca" w:cs="Lexend Deca" w:eastAsia="Lexend Deca" w:hAnsi="Lexend Deca"/>
                <w:b w:val="1"/>
                <w:color w:val="ffffff"/>
                <w:sz w:val="31"/>
                <w:szCs w:val="31"/>
              </w:rPr>
            </w:pPr>
            <w:r w:rsidDel="00000000" w:rsidR="00000000" w:rsidRPr="00000000">
              <w:rPr>
                <w:rtl w:val="0"/>
              </w:rPr>
            </w:r>
          </w:p>
        </w:tc>
        <w:tc>
          <w:tcPr>
            <w:gridSpan w:val="2"/>
            <w:tcBorders>
              <w:top w:color="33475b" w:space="0" w:sz="8" w:val="single"/>
              <w:left w:color="33475b" w:space="0" w:sz="8" w:val="single"/>
              <w:bottom w:color="33475b" w:space="0" w:sz="8" w:val="single"/>
              <w:right w:color="33475b" w:space="0" w:sz="8" w:val="single"/>
            </w:tcBorders>
            <w:shd w:fill="ff7a59" w:val="clear"/>
            <w:tcMar>
              <w:top w:w="100.0" w:type="dxa"/>
              <w:left w:w="100.0" w:type="dxa"/>
              <w:bottom w:w="100.0" w:type="dxa"/>
              <w:right w:w="100.0" w:type="dxa"/>
            </w:tcMar>
            <w:vAlign w:val="center"/>
          </w:tcPr>
          <w:p w:rsidR="00000000" w:rsidDel="00000000" w:rsidP="00000000" w:rsidRDefault="00000000" w:rsidRPr="00000000" w14:paraId="00000028">
            <w:pPr>
              <w:spacing w:after="0" w:lineRule="auto"/>
              <w:jc w:val="center"/>
              <w:rPr>
                <w:rFonts w:ascii="Lexend Deca" w:cs="Lexend Deca" w:eastAsia="Lexend Deca" w:hAnsi="Lexend Deca"/>
                <w:b w:val="1"/>
                <w:color w:val="ffffff"/>
                <w:sz w:val="32"/>
                <w:szCs w:val="32"/>
              </w:rPr>
            </w:pPr>
            <w:hyperlink r:id="rId11">
              <w:r w:rsidDel="00000000" w:rsidR="00000000" w:rsidRPr="00000000">
                <w:rPr>
                  <w:rFonts w:ascii="Lexend Deca" w:cs="Lexend Deca" w:eastAsia="Lexend Deca" w:hAnsi="Lexend Deca"/>
                  <w:b w:val="1"/>
                  <w:i w:val="0"/>
                  <w:color w:val="ffffff"/>
                  <w:sz w:val="32"/>
                  <w:szCs w:val="32"/>
                  <w:vertAlign w:val="baseline"/>
                  <w:rtl w:val="0"/>
                </w:rPr>
                <w:t xml:space="preserve">Obtener el CRM gratuito</w:t>
              </w:r>
            </w:hyperlink>
            <w:r w:rsidDel="00000000" w:rsidR="00000000" w:rsidRPr="00000000">
              <w:rPr>
                <w:rtl w:val="0"/>
              </w:rPr>
            </w:r>
          </w:p>
        </w:tc>
        <w:tc>
          <w:tcPr>
            <w:tcBorders>
              <w:top w:color="33475b"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top"/>
          </w:tcPr>
          <w:p w:rsidR="00000000" w:rsidDel="00000000" w:rsidP="00000000" w:rsidRDefault="00000000" w:rsidRPr="00000000" w14:paraId="0000002A">
            <w:pPr>
              <w:spacing w:after="0" w:lineRule="auto"/>
              <w:jc w:val="center"/>
              <w:rPr>
                <w:rFonts w:ascii="Lexend Deca" w:cs="Lexend Deca" w:eastAsia="Lexend Deca" w:hAnsi="Lexend Deca"/>
                <w:b w:val="1"/>
                <w:color w:val="ffffff"/>
                <w:sz w:val="31"/>
                <w:szCs w:val="31"/>
              </w:rPr>
            </w:pPr>
            <w:r w:rsidDel="00000000" w:rsidR="00000000" w:rsidRPr="00000000">
              <w:rPr>
                <w:rtl w:val="0"/>
              </w:rPr>
            </w:r>
          </w:p>
        </w:tc>
      </w:tr>
      <w:tr>
        <w:trPr>
          <w:cantSplit w:val="0"/>
          <w:trHeight w:val="635.7664233576643" w:hRule="atLeast"/>
          <w:tblHeader w:val="0"/>
        </w:trPr>
        <w:tc>
          <w:tcPr>
            <w:gridSpan w:val="4"/>
            <w:tcBorders>
              <w:top w:color="33475b" w:space="0" w:sz="8" w:val="single"/>
              <w:left w:color="33475b" w:space="0" w:sz="8" w:val="single"/>
              <w:bottom w:color="33475b" w:space="0" w:sz="8" w:val="single"/>
              <w:right w:color="33475b" w:space="0" w:sz="8" w:val="single"/>
            </w:tcBorders>
            <w:shd w:fill="33475b" w:val="clear"/>
            <w:tcMar>
              <w:top w:w="100.0" w:type="dxa"/>
              <w:left w:w="100.0" w:type="dxa"/>
              <w:bottom w:w="100.0" w:type="dxa"/>
              <w:right w:w="100.0" w:type="dxa"/>
            </w:tcMar>
            <w:vAlign w:val="top"/>
          </w:tcPr>
          <w:p w:rsidR="00000000" w:rsidDel="00000000" w:rsidP="00000000" w:rsidRDefault="00000000" w:rsidRPr="00000000" w14:paraId="0000002B">
            <w:pPr>
              <w:spacing w:after="0" w:lineRule="auto"/>
              <w:jc w:val="center"/>
              <w:rPr>
                <w:rFonts w:ascii="Lexend Deca" w:cs="Lexend Deca" w:eastAsia="Lexend Deca" w:hAnsi="Lexend Deca"/>
                <w:b w:val="1"/>
                <w:color w:val="ffffff"/>
                <w:sz w:val="31"/>
                <w:szCs w:val="31"/>
              </w:rPr>
            </w:pPr>
            <w:r w:rsidDel="00000000" w:rsidR="00000000" w:rsidRPr="00000000">
              <w:rPr>
                <w:rtl w:val="0"/>
              </w:rPr>
            </w:r>
          </w:p>
        </w:tc>
      </w:tr>
    </w:tbl>
    <w:p w:rsidR="00000000" w:rsidDel="00000000" w:rsidP="00000000" w:rsidRDefault="00000000" w:rsidRPr="00000000" w14:paraId="0000002F">
      <w:pPr>
        <w:spacing w:after="0" w:lineRule="auto"/>
        <w:rPr>
          <w:rFonts w:ascii="Lexend Deca" w:cs="Lexend Deca" w:eastAsia="Lexend Deca" w:hAnsi="Lexend Deca"/>
          <w:i w:val="1"/>
        </w:rPr>
      </w:pPr>
      <w:r w:rsidDel="00000000" w:rsidR="00000000" w:rsidRPr="00000000">
        <w:rPr>
          <w:rtl w:val="0"/>
        </w:rPr>
      </w:r>
    </w:p>
    <w:p w:rsidR="00000000" w:rsidDel="00000000" w:rsidP="00000000" w:rsidRDefault="00000000" w:rsidRPr="00000000" w14:paraId="00000030">
      <w:pPr>
        <w:spacing w:after="0" w:lineRule="auto"/>
        <w:jc w:val="center"/>
        <w:rPr>
          <w:rFonts w:ascii="Lexend Deca" w:cs="Lexend Deca" w:eastAsia="Lexend Deca" w:hAnsi="Lexend Deca"/>
          <w:i w:val="1"/>
        </w:rPr>
      </w:pPr>
      <w:r w:rsidDel="00000000" w:rsidR="00000000" w:rsidRPr="00000000">
        <w:rPr>
          <w:rFonts w:ascii="Lexend Deca" w:cs="Lexend Deca" w:eastAsia="Lexend Deca" w:hAnsi="Lexend Deca"/>
          <w:b w:val="0"/>
          <w:i w:val="1"/>
          <w:u w:val="none"/>
          <w:vertAlign w:val="baseline"/>
          <w:rtl w:val="0"/>
        </w:rPr>
        <w:t xml:space="preserve">Sigue bajando para ver las plantillas</w:t>
      </w:r>
      <w:r w:rsidDel="00000000" w:rsidR="00000000" w:rsidRPr="00000000">
        <w:rPr>
          <w:rtl w:val="0"/>
        </w:rPr>
      </w:r>
    </w:p>
    <w:p w:rsidR="00000000" w:rsidDel="00000000" w:rsidP="00000000" w:rsidRDefault="00000000" w:rsidRPr="00000000" w14:paraId="00000031">
      <w:pPr>
        <w:pBdr>
          <w:top w:color="000000" w:space="0" w:sz="0" w:val="none"/>
          <w:left w:color="000000" w:space="0" w:sz="0" w:val="none"/>
          <w:bottom w:color="000000" w:space="0" w:sz="0" w:val="none"/>
          <w:right w:color="000000" w:space="0" w:sz="0" w:val="none"/>
          <w:between w:color="000000" w:space="0" w:sz="0" w:val="none"/>
        </w:pBdr>
        <w:spacing w:after="0" w:lineRule="auto"/>
        <w:jc w:val="center"/>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2">
      <w:pPr>
        <w:pStyle w:val="Heading1"/>
        <w:spacing w:after="0" w:lineRule="auto"/>
        <w:rPr>
          <w:rFonts w:ascii="Lexend Deca" w:cs="Lexend Deca" w:eastAsia="Lexend Deca" w:hAnsi="Lexend Deca"/>
        </w:rPr>
      </w:pPr>
      <w:bookmarkStart w:colFirst="0" w:colLast="0" w:name="_30j0zll" w:id="1"/>
      <w:bookmarkEnd w:id="1"/>
      <w:r w:rsidDel="00000000" w:rsidR="00000000" w:rsidRPr="00000000">
        <w:rPr>
          <w:rFonts w:ascii="Lexend Deca" w:cs="Lexend Deca" w:eastAsia="Lexend Deca" w:hAnsi="Lexend Deca"/>
          <w:b w:val="1"/>
          <w:i w:val="0"/>
          <w:u w:val="none"/>
          <w:vertAlign w:val="baseline"/>
          <w:rtl w:val="0"/>
        </w:rPr>
        <w:t xml:space="preserve">Resumen ejecutivo</w:t>
      </w:r>
      <w:r w:rsidDel="00000000" w:rsidR="00000000" w:rsidRPr="00000000">
        <w:rPr>
          <w:rtl w:val="0"/>
        </w:rPr>
      </w:r>
    </w:p>
    <w:p w:rsidR="00000000" w:rsidDel="00000000" w:rsidP="00000000" w:rsidRDefault="00000000" w:rsidRPr="00000000" w14:paraId="00000033">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34">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El apartado del resumen ejecutivo debe incluir los puntos principales del estudio. Debe tener una longitud aproximada de una página, centrarse principalmente en la idea de negocio, incluir una descripción del mercado, exponer los factores que se tendrán en cuenta para medir los resultados, detallar los puntos financieros clave y terminar con una conclusión sobre si seguir o no adelante con el proyecto. </w:t>
      </w:r>
      <w:r w:rsidDel="00000000" w:rsidR="00000000" w:rsidRPr="00000000">
        <w:rPr>
          <w:rtl w:val="0"/>
        </w:rPr>
      </w:r>
    </w:p>
    <w:p w:rsidR="00000000" w:rsidDel="00000000" w:rsidP="00000000" w:rsidRDefault="00000000" w:rsidRPr="00000000" w14:paraId="00000035">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36">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Todos estos aspectos se desarrollarán en los apartados correspondientes, por lo que en esta sección solo debes incluir la información más </w:t>
      </w:r>
      <w:r w:rsidDel="00000000" w:rsidR="00000000" w:rsidRPr="00000000">
        <w:rPr>
          <w:rFonts w:ascii="Lexend Deca" w:cs="Lexend Deca" w:eastAsia="Lexend Deca" w:hAnsi="Lexend Deca"/>
          <w:rtl w:val="0"/>
        </w:rPr>
        <w:t xml:space="preserve">importante</w:t>
      </w:r>
      <w:r w:rsidDel="00000000" w:rsidR="00000000" w:rsidRPr="00000000">
        <w:rPr>
          <w:rFonts w:ascii="Lexend Deca" w:cs="Lexend Deca" w:eastAsia="Lexend Deca" w:hAnsi="Lexend Deca"/>
          <w:b w:val="0"/>
          <w:i w:val="0"/>
          <w:u w:val="none"/>
          <w:vertAlign w:val="baseline"/>
          <w:rtl w:val="0"/>
        </w:rPr>
        <w:t xml:space="preserve">. </w:t>
      </w:r>
      <w:r w:rsidDel="00000000" w:rsidR="00000000" w:rsidRPr="00000000">
        <w:rPr>
          <w:rtl w:val="0"/>
        </w:rPr>
      </w:r>
    </w:p>
    <w:p w:rsidR="00000000" w:rsidDel="00000000" w:rsidP="00000000" w:rsidRDefault="00000000" w:rsidRPr="00000000" w14:paraId="00000037">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38">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[Incluye aquí el resumen ejecutivo]</w:t>
      </w:r>
      <w:r w:rsidDel="00000000" w:rsidR="00000000" w:rsidRPr="00000000">
        <w:rPr>
          <w:rtl w:val="0"/>
        </w:rPr>
      </w:r>
    </w:p>
    <w:p w:rsidR="00000000" w:rsidDel="00000000" w:rsidP="00000000" w:rsidRDefault="00000000" w:rsidRPr="00000000" w14:paraId="00000039">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3A">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3B">
      <w:pPr>
        <w:spacing w:after="0" w:lineRule="auto"/>
        <w:rPr>
          <w:rFonts w:ascii="Lexend Deca" w:cs="Lexend Deca" w:eastAsia="Lexend Deca" w:hAnsi="Lexend Deca"/>
        </w:rPr>
      </w:pPr>
      <w:r w:rsidDel="00000000" w:rsidR="00000000" w:rsidRPr="00000000">
        <w:br w:type="page"/>
      </w:r>
      <w:r w:rsidDel="00000000" w:rsidR="00000000" w:rsidRPr="00000000">
        <w:rPr>
          <w:rtl w:val="0"/>
        </w:rPr>
      </w:r>
    </w:p>
    <w:p w:rsidR="00000000" w:rsidDel="00000000" w:rsidP="00000000" w:rsidRDefault="00000000" w:rsidRPr="00000000" w14:paraId="0000003C">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b w:val="1"/>
          <w:sz w:val="57"/>
          <w:szCs w:val="57"/>
        </w:rPr>
      </w:pPr>
      <w:bookmarkStart w:colFirst="0" w:colLast="0" w:name="_1fob9te" w:id="2"/>
      <w:bookmarkEnd w:id="2"/>
      <w:r w:rsidDel="00000000" w:rsidR="00000000" w:rsidRPr="00000000">
        <w:rPr>
          <w:rFonts w:ascii="Lexend Deca" w:cs="Lexend Deca" w:eastAsia="Lexend Deca" w:hAnsi="Lexend Deca"/>
          <w:b w:val="1"/>
          <w:i w:val="0"/>
          <w:sz w:val="57"/>
          <w:szCs w:val="57"/>
          <w:u w:val="none"/>
          <w:vertAlign w:val="baseline"/>
          <w:rtl w:val="0"/>
        </w:rPr>
        <w:t xml:space="preserve">Descripción del negocio</w:t>
      </w:r>
      <w:r w:rsidDel="00000000" w:rsidR="00000000" w:rsidRPr="00000000">
        <w:rPr>
          <w:rtl w:val="0"/>
        </w:rPr>
      </w:r>
    </w:p>
    <w:p w:rsidR="00000000" w:rsidDel="00000000" w:rsidP="00000000" w:rsidRDefault="00000000" w:rsidRPr="00000000" w14:paraId="0000003D">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3E">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En este apartado, explica tu idea de negocio. Entre los puntos específicos que deben destacarse, se incluyen los siguientes:</w:t>
      </w:r>
      <w:r w:rsidDel="00000000" w:rsidR="00000000" w:rsidRPr="00000000">
        <w:rPr>
          <w:rtl w:val="0"/>
        </w:rPr>
      </w:r>
    </w:p>
    <w:p w:rsidR="00000000" w:rsidDel="00000000" w:rsidP="00000000" w:rsidRDefault="00000000" w:rsidRPr="00000000" w14:paraId="0000003F">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40">
      <w:pPr>
        <w:numPr>
          <w:ilvl w:val="0"/>
          <w:numId w:val="2"/>
        </w:numPr>
        <w:spacing w:after="0" w:lineRule="auto"/>
        <w:ind w:left="720" w:hanging="360"/>
        <w:rPr>
          <w:rFonts w:ascii="Lexend Deca" w:cs="Lexend Deca" w:eastAsia="Lexend Deca" w:hAnsi="Lexend Deca"/>
          <w:u w:val="none"/>
        </w:rPr>
      </w:pPr>
      <w:r w:rsidDel="00000000" w:rsidR="00000000" w:rsidRPr="00000000">
        <w:rPr>
          <w:rFonts w:ascii="Lexend Deca" w:cs="Lexend Deca" w:eastAsia="Lexend Deca" w:hAnsi="Lexend Deca"/>
          <w:b w:val="0"/>
          <w:i w:val="0"/>
          <w:u w:val="none"/>
          <w:vertAlign w:val="baseline"/>
          <w:rtl w:val="0"/>
        </w:rPr>
        <w:t xml:space="preserve">El propósito.</w:t>
      </w:r>
      <w:r w:rsidDel="00000000" w:rsidR="00000000" w:rsidRPr="00000000">
        <w:rPr>
          <w:rtl w:val="0"/>
        </w:rPr>
      </w:r>
    </w:p>
    <w:p w:rsidR="00000000" w:rsidDel="00000000" w:rsidP="00000000" w:rsidRDefault="00000000" w:rsidRPr="00000000" w14:paraId="00000041">
      <w:pPr>
        <w:numPr>
          <w:ilvl w:val="0"/>
          <w:numId w:val="2"/>
        </w:numPr>
        <w:spacing w:after="0" w:lineRule="auto"/>
        <w:ind w:left="720" w:hanging="360"/>
        <w:rPr>
          <w:rFonts w:ascii="Lexend Deca" w:cs="Lexend Deca" w:eastAsia="Lexend Deca" w:hAnsi="Lexend Deca"/>
          <w:u w:val="none"/>
        </w:rPr>
      </w:pPr>
      <w:r w:rsidDel="00000000" w:rsidR="00000000" w:rsidRPr="00000000">
        <w:rPr>
          <w:rFonts w:ascii="Lexend Deca" w:cs="Lexend Deca" w:eastAsia="Lexend Deca" w:hAnsi="Lexend Deca"/>
          <w:b w:val="0"/>
          <w:i w:val="0"/>
          <w:u w:val="none"/>
          <w:vertAlign w:val="baseline"/>
          <w:rtl w:val="0"/>
        </w:rPr>
        <w:t xml:space="preserve">Los productos o servicios.</w:t>
      </w:r>
      <w:r w:rsidDel="00000000" w:rsidR="00000000" w:rsidRPr="00000000">
        <w:rPr>
          <w:rtl w:val="0"/>
        </w:rPr>
      </w:r>
    </w:p>
    <w:p w:rsidR="00000000" w:rsidDel="00000000" w:rsidP="00000000" w:rsidRDefault="00000000" w:rsidRPr="00000000" w14:paraId="00000042">
      <w:pPr>
        <w:numPr>
          <w:ilvl w:val="0"/>
          <w:numId w:val="2"/>
        </w:numPr>
        <w:spacing w:after="0" w:lineRule="auto"/>
        <w:ind w:left="720" w:hanging="360"/>
        <w:rPr>
          <w:rFonts w:ascii="Lexend Deca" w:cs="Lexend Deca" w:eastAsia="Lexend Deca" w:hAnsi="Lexend Deca"/>
          <w:u w:val="none"/>
        </w:rPr>
      </w:pPr>
      <w:r w:rsidDel="00000000" w:rsidR="00000000" w:rsidRPr="00000000">
        <w:rPr>
          <w:rFonts w:ascii="Lexend Deca" w:cs="Lexend Deca" w:eastAsia="Lexend Deca" w:hAnsi="Lexend Deca"/>
          <w:b w:val="0"/>
          <w:i w:val="0"/>
          <w:u w:val="none"/>
          <w:vertAlign w:val="baseline"/>
          <w:rtl w:val="0"/>
        </w:rPr>
        <w:t xml:space="preserve">Las ventajas competitivas.</w:t>
      </w:r>
      <w:r w:rsidDel="00000000" w:rsidR="00000000" w:rsidRPr="00000000">
        <w:rPr>
          <w:rtl w:val="0"/>
        </w:rPr>
      </w:r>
    </w:p>
    <w:p w:rsidR="00000000" w:rsidDel="00000000" w:rsidP="00000000" w:rsidRDefault="00000000" w:rsidRPr="00000000" w14:paraId="00000043">
      <w:pPr>
        <w:numPr>
          <w:ilvl w:val="0"/>
          <w:numId w:val="2"/>
        </w:numPr>
        <w:spacing w:after="0" w:lineRule="auto"/>
        <w:ind w:left="720" w:hanging="360"/>
        <w:rPr>
          <w:rFonts w:ascii="Lexend Deca" w:cs="Lexend Deca" w:eastAsia="Lexend Deca" w:hAnsi="Lexend Deca"/>
          <w:u w:val="none"/>
        </w:rPr>
      </w:pPr>
      <w:r w:rsidDel="00000000" w:rsidR="00000000" w:rsidRPr="00000000">
        <w:rPr>
          <w:rFonts w:ascii="Lexend Deca" w:cs="Lexend Deca" w:eastAsia="Lexend Deca" w:hAnsi="Lexend Deca"/>
          <w:b w:val="0"/>
          <w:i w:val="0"/>
          <w:u w:val="none"/>
          <w:vertAlign w:val="baseline"/>
          <w:rtl w:val="0"/>
        </w:rPr>
        <w:t xml:space="preserve">La experiencia de los fundadores.</w:t>
      </w:r>
      <w:r w:rsidDel="00000000" w:rsidR="00000000" w:rsidRPr="00000000">
        <w:rPr>
          <w:rtl w:val="0"/>
        </w:rPr>
      </w:r>
    </w:p>
    <w:p w:rsidR="00000000" w:rsidDel="00000000" w:rsidP="00000000" w:rsidRDefault="00000000" w:rsidRPr="00000000" w14:paraId="00000044">
      <w:pPr>
        <w:spacing w:after="0" w:lineRule="auto"/>
        <w:ind w:left="0" w:firstLine="0"/>
        <w:rPr>
          <w:rFonts w:ascii="Lexend Deca" w:cs="Lexend Deca" w:eastAsia="Lexend Deca" w:hAnsi="Lexend Deca"/>
        </w:rPr>
      </w:pPr>
      <w:r w:rsidDel="00000000" w:rsidR="00000000" w:rsidRPr="00000000">
        <w:rPr>
          <w:rtl w:val="0"/>
        </w:rPr>
      </w:r>
    </w:p>
    <w:p w:rsidR="00000000" w:rsidDel="00000000" w:rsidP="00000000" w:rsidRDefault="00000000" w:rsidRPr="00000000" w14:paraId="00000045">
      <w:pPr>
        <w:spacing w:after="0" w:lineRule="auto"/>
        <w:ind w:left="0" w:firstLine="0"/>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Suponiendo que asumes que el negocio va a ser viable, este apartado debe incluir puntos específicos sobre su éxito inmediato y a largo plazo. Una descripción demasiado general que no aporte perspectivas únicas puede dar a entender que tu empresa no puede llevar este negocio a buen puerto. </w:t>
      </w:r>
      <w:r w:rsidDel="00000000" w:rsidR="00000000" w:rsidRPr="00000000">
        <w:rPr>
          <w:rtl w:val="0"/>
        </w:rPr>
      </w:r>
    </w:p>
    <w:p w:rsidR="00000000" w:rsidDel="00000000" w:rsidP="00000000" w:rsidRDefault="00000000" w:rsidRPr="00000000" w14:paraId="00000046">
      <w:pPr>
        <w:spacing w:after="0" w:lineRule="auto"/>
        <w:ind w:left="0" w:firstLine="0"/>
        <w:rPr>
          <w:rFonts w:ascii="Lexend Deca" w:cs="Lexend Deca" w:eastAsia="Lexend Deca" w:hAnsi="Lexend Deca"/>
        </w:rPr>
      </w:pPr>
      <w:r w:rsidDel="00000000" w:rsidR="00000000" w:rsidRPr="00000000">
        <w:rPr>
          <w:rtl w:val="0"/>
        </w:rPr>
      </w:r>
    </w:p>
    <w:p w:rsidR="00000000" w:rsidDel="00000000" w:rsidP="00000000" w:rsidRDefault="00000000" w:rsidRPr="00000000" w14:paraId="00000047">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[Incluye aquí el resumen ejecutivo]</w:t>
      </w:r>
      <w:r w:rsidDel="00000000" w:rsidR="00000000" w:rsidRPr="00000000">
        <w:rPr>
          <w:rtl w:val="0"/>
        </w:rPr>
      </w:r>
    </w:p>
    <w:p w:rsidR="00000000" w:rsidDel="00000000" w:rsidP="00000000" w:rsidRDefault="00000000" w:rsidRPr="00000000" w14:paraId="00000048">
      <w:pPr>
        <w:spacing w:after="0" w:lineRule="auto"/>
        <w:ind w:left="0" w:firstLine="0"/>
        <w:rPr>
          <w:rFonts w:ascii="Lexend Deca" w:cs="Lexend Deca" w:eastAsia="Lexend Deca" w:hAnsi="Lexend Deca"/>
        </w:rPr>
      </w:pPr>
      <w:r w:rsidDel="00000000" w:rsidR="00000000" w:rsidRPr="00000000">
        <w:br w:type="page"/>
      </w:r>
      <w:r w:rsidDel="00000000" w:rsidR="00000000" w:rsidRPr="00000000">
        <w:rPr>
          <w:rtl w:val="0"/>
        </w:rPr>
      </w:r>
    </w:p>
    <w:p w:rsidR="00000000" w:rsidDel="00000000" w:rsidP="00000000" w:rsidRDefault="00000000" w:rsidRPr="00000000" w14:paraId="00000049">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b w:val="1"/>
          <w:sz w:val="57"/>
          <w:szCs w:val="57"/>
        </w:rPr>
      </w:pPr>
      <w:bookmarkStart w:colFirst="0" w:colLast="0" w:name="_3znysh7" w:id="3"/>
      <w:bookmarkEnd w:id="3"/>
      <w:r w:rsidDel="00000000" w:rsidR="00000000" w:rsidRPr="00000000">
        <w:rPr>
          <w:rFonts w:ascii="Lexend Deca" w:cs="Lexend Deca" w:eastAsia="Lexend Deca" w:hAnsi="Lexend Deca"/>
          <w:b w:val="1"/>
          <w:i w:val="0"/>
          <w:sz w:val="57"/>
          <w:szCs w:val="57"/>
          <w:u w:val="none"/>
          <w:vertAlign w:val="baseline"/>
          <w:rtl w:val="0"/>
        </w:rPr>
        <w:t xml:space="preserve">Descripción del mercado</w:t>
      </w:r>
      <w:r w:rsidDel="00000000" w:rsidR="00000000" w:rsidRPr="00000000">
        <w:rPr>
          <w:rtl w:val="0"/>
        </w:rPr>
      </w:r>
    </w:p>
    <w:p w:rsidR="00000000" w:rsidDel="00000000" w:rsidP="00000000" w:rsidRDefault="00000000" w:rsidRPr="00000000" w14:paraId="0000004A">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4B">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En este apartado, explica por qué este negocio obtendrá (o no) buenos resultados en su mercado objetivo. Debes explicar la situación de tu mercado objetivo y la situación de la oferta y la demanda, lo que podría demostrar que este negocio </w:t>
      </w:r>
      <w:r w:rsidDel="00000000" w:rsidR="00000000" w:rsidRPr="00000000">
        <w:rPr>
          <w:rFonts w:ascii="Lexend Deca" w:cs="Lexend Deca" w:eastAsia="Lexend Deca" w:hAnsi="Lexend Deca"/>
          <w:b w:val="0"/>
          <w:i w:val="0"/>
          <w:u w:val="none"/>
          <w:vertAlign w:val="baseline"/>
          <w:rtl w:val="0"/>
        </w:rPr>
        <w:t xml:space="preserve">funcionaría</w:t>
      </w:r>
      <w:r w:rsidDel="00000000" w:rsidR="00000000" w:rsidRPr="00000000">
        <w:rPr>
          <w:rFonts w:ascii="Lexend Deca" w:cs="Lexend Deca" w:eastAsia="Lexend Deca" w:hAnsi="Lexend Deca"/>
          <w:b w:val="0"/>
          <w:i w:val="0"/>
          <w:u w:val="none"/>
          <w:vertAlign w:val="baseline"/>
          <w:rtl w:val="0"/>
        </w:rPr>
        <w:t xml:space="preserve">. </w:t>
      </w:r>
      <w:r w:rsidDel="00000000" w:rsidR="00000000" w:rsidRPr="00000000">
        <w:rPr>
          <w:rtl w:val="0"/>
        </w:rPr>
      </w:r>
    </w:p>
    <w:p w:rsidR="00000000" w:rsidDel="00000000" w:rsidP="00000000" w:rsidRDefault="00000000" w:rsidRPr="00000000" w14:paraId="0000004C">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4D">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Para respaldar estas ideas, puedes citar fuentes como informes o estudios, incluir mapas de densidad o hacer referencia a estadísticas demográficas. </w:t>
      </w:r>
      <w:r w:rsidDel="00000000" w:rsidR="00000000" w:rsidRPr="00000000">
        <w:rPr>
          <w:rtl w:val="0"/>
        </w:rPr>
      </w:r>
    </w:p>
    <w:p w:rsidR="00000000" w:rsidDel="00000000" w:rsidP="00000000" w:rsidRDefault="00000000" w:rsidRPr="00000000" w14:paraId="0000004E">
      <w:pPr>
        <w:pStyle w:val="Heading2"/>
        <w:spacing w:after="0" w:lineRule="auto"/>
        <w:rPr>
          <w:rFonts w:ascii="Lexend Deca" w:cs="Lexend Deca" w:eastAsia="Lexend Deca" w:hAnsi="Lexend Deca"/>
        </w:rPr>
      </w:pPr>
      <w:bookmarkStart w:colFirst="0" w:colLast="0" w:name="_2et92p0" w:id="4"/>
      <w:bookmarkEnd w:id="4"/>
      <w:r w:rsidDel="00000000" w:rsidR="00000000" w:rsidRPr="00000000">
        <w:rPr>
          <w:rFonts w:ascii="Lexend Deca" w:cs="Lexend Deca" w:eastAsia="Lexend Deca" w:hAnsi="Lexend Deca"/>
          <w:b w:val="1"/>
          <w:i w:val="0"/>
          <w:u w:val="none"/>
          <w:vertAlign w:val="baseline"/>
          <w:rtl w:val="0"/>
        </w:rPr>
        <w:t xml:space="preserve">Tamaño del mercado e información demográfica</w:t>
      </w:r>
      <w:r w:rsidDel="00000000" w:rsidR="00000000" w:rsidRPr="00000000">
        <w:rPr>
          <w:rtl w:val="0"/>
        </w:rPr>
      </w:r>
    </w:p>
    <w:p w:rsidR="00000000" w:rsidDel="00000000" w:rsidP="00000000" w:rsidRDefault="00000000" w:rsidRPr="00000000" w14:paraId="0000004F">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0">
      <w:pPr>
        <w:spacing w:after="0" w:lineRule="auto"/>
        <w:rPr>
          <w:rFonts w:ascii="Lexend Deca" w:cs="Lexend Deca" w:eastAsia="Lexend Deca" w:hAnsi="Lexend Deca"/>
        </w:rPr>
      </w:pPr>
      <w:r w:rsidDel="00000000" w:rsidR="00000000" w:rsidRPr="00000000">
        <w:rPr>
          <w:rFonts w:ascii="Lexend Deca" w:cs="Lexend Deca" w:eastAsia="Lexend Deca" w:hAnsi="Lexend Deca"/>
          <w:rtl w:val="0"/>
        </w:rPr>
        <w:t xml:space="preserve">Indica en este apartado cuál es el tamaño del mercado potencial, quién lo conforma y cuál es su valor comercial.</w:t>
      </w:r>
      <w:r w:rsidDel="00000000" w:rsidR="00000000" w:rsidRPr="00000000">
        <w:rPr>
          <w:rtl w:val="0"/>
        </w:rPr>
      </w:r>
    </w:p>
    <w:p w:rsidR="00000000" w:rsidDel="00000000" w:rsidP="00000000" w:rsidRDefault="00000000" w:rsidRPr="00000000" w14:paraId="00000051">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2">
      <w:pPr>
        <w:spacing w:after="0" w:lineRule="auto"/>
        <w:rPr>
          <w:rFonts w:ascii="Lexend Deca" w:cs="Lexend Deca" w:eastAsia="Lexend Deca" w:hAnsi="Lexend Deca"/>
          <w:i w:val="1"/>
        </w:rPr>
      </w:pPr>
      <w:r w:rsidDel="00000000" w:rsidR="00000000" w:rsidRPr="00000000">
        <w:rPr>
          <w:rFonts w:ascii="Lexend Deca" w:cs="Lexend Deca" w:eastAsia="Lexend Deca" w:hAnsi="Lexend Deca"/>
          <w:b w:val="0"/>
          <w:i w:val="1"/>
          <w:u w:val="none"/>
          <w:vertAlign w:val="baseline"/>
          <w:rtl w:val="0"/>
        </w:rPr>
        <w:t xml:space="preserve">[Indica el tamaño del mercado e incluye información demográfica]</w:t>
      </w:r>
      <w:r w:rsidDel="00000000" w:rsidR="00000000" w:rsidRPr="00000000">
        <w:rPr>
          <w:rtl w:val="0"/>
        </w:rPr>
      </w:r>
    </w:p>
    <w:p w:rsidR="00000000" w:rsidDel="00000000" w:rsidP="00000000" w:rsidRDefault="00000000" w:rsidRPr="00000000" w14:paraId="00000053">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4">
      <w:pPr>
        <w:spacing w:after="0" w:lineRule="auto"/>
        <w:rPr>
          <w:rFonts w:ascii="Lexend Deca" w:cs="Lexend Deca" w:eastAsia="Lexend Deca" w:hAnsi="Lexend Deca"/>
          <w:b w:val="1"/>
          <w:sz w:val="36"/>
          <w:szCs w:val="36"/>
        </w:rPr>
      </w:pPr>
      <w:r w:rsidDel="00000000" w:rsidR="00000000" w:rsidRPr="00000000">
        <w:rPr>
          <w:rFonts w:ascii="Lexend Deca" w:cs="Lexend Deca" w:eastAsia="Lexend Deca" w:hAnsi="Lexend Deca"/>
          <w:b w:val="1"/>
          <w:i w:val="0"/>
          <w:sz w:val="36"/>
          <w:szCs w:val="36"/>
          <w:u w:val="none"/>
          <w:vertAlign w:val="baseline"/>
          <w:rtl w:val="0"/>
        </w:rPr>
        <w:t xml:space="preserve">Información psicográfica del mercado</w:t>
      </w:r>
      <w:r w:rsidDel="00000000" w:rsidR="00000000" w:rsidRPr="00000000">
        <w:rPr>
          <w:rtl w:val="0"/>
        </w:rPr>
      </w:r>
    </w:p>
    <w:p w:rsidR="00000000" w:rsidDel="00000000" w:rsidP="00000000" w:rsidRDefault="00000000" w:rsidRPr="00000000" w14:paraId="00000055">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6">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Describe la psicografía del mercado y cómo condiciona la viabilidad de la empresa.</w:t>
      </w:r>
      <w:r w:rsidDel="00000000" w:rsidR="00000000" w:rsidRPr="00000000">
        <w:rPr>
          <w:rtl w:val="0"/>
        </w:rPr>
      </w:r>
    </w:p>
    <w:p w:rsidR="00000000" w:rsidDel="00000000" w:rsidP="00000000" w:rsidRDefault="00000000" w:rsidRPr="00000000" w14:paraId="00000057">
      <w:pPr>
        <w:spacing w:after="0" w:lineRule="auto"/>
        <w:rPr>
          <w:rFonts w:ascii="Lexend Deca" w:cs="Lexend Deca" w:eastAsia="Lexend Deca" w:hAnsi="Lexend Deca"/>
          <w:i w:val="1"/>
        </w:rPr>
      </w:pPr>
      <w:r w:rsidDel="00000000" w:rsidR="00000000" w:rsidRPr="00000000">
        <w:rPr>
          <w:rtl w:val="0"/>
        </w:rPr>
      </w:r>
    </w:p>
    <w:p w:rsidR="00000000" w:rsidDel="00000000" w:rsidP="00000000" w:rsidRDefault="00000000" w:rsidRPr="00000000" w14:paraId="00000058">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[Describe la psicografía del mercado]</w:t>
      </w:r>
      <w:r w:rsidDel="00000000" w:rsidR="00000000" w:rsidRPr="00000000">
        <w:rPr>
          <w:rtl w:val="0"/>
        </w:rPr>
      </w:r>
    </w:p>
    <w:p w:rsidR="00000000" w:rsidDel="00000000" w:rsidP="00000000" w:rsidRDefault="00000000" w:rsidRPr="00000000" w14:paraId="00000059">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A">
      <w:pPr>
        <w:spacing w:after="0" w:lineRule="auto"/>
        <w:rPr>
          <w:rFonts w:ascii="Lexend Deca" w:cs="Lexend Deca" w:eastAsia="Lexend Deca" w:hAnsi="Lexend Deca"/>
          <w:b w:val="1"/>
          <w:sz w:val="36"/>
          <w:szCs w:val="36"/>
        </w:rPr>
      </w:pPr>
      <w:r w:rsidDel="00000000" w:rsidR="00000000" w:rsidRPr="00000000">
        <w:rPr>
          <w:rFonts w:ascii="Lexend Deca" w:cs="Lexend Deca" w:eastAsia="Lexend Deca" w:hAnsi="Lexend Deca"/>
          <w:b w:val="1"/>
          <w:i w:val="0"/>
          <w:sz w:val="36"/>
          <w:szCs w:val="36"/>
          <w:u w:val="none"/>
          <w:vertAlign w:val="baseline"/>
          <w:rtl w:val="0"/>
        </w:rPr>
        <w:t xml:space="preserve">Competidores y sustitutos</w:t>
      </w:r>
      <w:r w:rsidDel="00000000" w:rsidR="00000000" w:rsidRPr="00000000">
        <w:rPr>
          <w:rtl w:val="0"/>
        </w:rPr>
      </w:r>
    </w:p>
    <w:p w:rsidR="00000000" w:rsidDel="00000000" w:rsidP="00000000" w:rsidRDefault="00000000" w:rsidRPr="00000000" w14:paraId="0000005B">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C">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Explica brevemente a qué competidores y sustitutos se enfrentaría la empresa en caso de que este negocio saliera adelante. </w:t>
      </w:r>
      <w:r w:rsidDel="00000000" w:rsidR="00000000" w:rsidRPr="00000000">
        <w:rPr>
          <w:rtl w:val="0"/>
        </w:rPr>
      </w:r>
    </w:p>
    <w:p w:rsidR="00000000" w:rsidDel="00000000" w:rsidP="00000000" w:rsidRDefault="00000000" w:rsidRPr="00000000" w14:paraId="0000005D">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5E">
      <w:pPr>
        <w:spacing w:after="0" w:lineRule="auto"/>
        <w:rPr>
          <w:rFonts w:ascii="Lexend Deca" w:cs="Lexend Deca" w:eastAsia="Lexend Deca" w:hAnsi="Lexend Deca"/>
          <w:i w:val="1"/>
        </w:rPr>
      </w:pPr>
      <w:r w:rsidDel="00000000" w:rsidR="00000000" w:rsidRPr="00000000">
        <w:rPr>
          <w:rFonts w:ascii="Lexend Deca" w:cs="Lexend Deca" w:eastAsia="Lexend Deca" w:hAnsi="Lexend Deca"/>
          <w:b w:val="0"/>
          <w:i w:val="1"/>
          <w:u w:val="none"/>
          <w:vertAlign w:val="baseline"/>
          <w:rtl w:val="0"/>
        </w:rPr>
        <w:t xml:space="preserve">[Enumera los posibles competidores y sustitutos]</w:t>
      </w:r>
      <w:r w:rsidDel="00000000" w:rsidR="00000000" w:rsidRPr="00000000">
        <w:rPr>
          <w:rtl w:val="0"/>
        </w:rPr>
      </w:r>
    </w:p>
    <w:p w:rsidR="00000000" w:rsidDel="00000000" w:rsidP="00000000" w:rsidRDefault="00000000" w:rsidRPr="00000000" w14:paraId="0000005F">
      <w:pPr>
        <w:spacing w:after="0" w:lineRule="auto"/>
        <w:rPr>
          <w:rFonts w:ascii="Lexend Deca" w:cs="Lexend Deca" w:eastAsia="Lexend Deca" w:hAnsi="Lexend Deca"/>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Producto o empresa de la competencia</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Producto o empresa sustituta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rPr>
            </w:pPr>
            <w:r w:rsidDel="00000000" w:rsidR="00000000" w:rsidRPr="00000000">
              <w:rPr>
                <w:rtl w:val="0"/>
              </w:rPr>
            </w:r>
          </w:p>
        </w:tc>
      </w:tr>
    </w:tbl>
    <w:p w:rsidR="00000000" w:rsidDel="00000000" w:rsidP="00000000" w:rsidRDefault="00000000" w:rsidRPr="00000000" w14:paraId="00000068">
      <w:pPr>
        <w:spacing w:after="0" w:lineRule="auto"/>
        <w:rPr>
          <w:rFonts w:ascii="Lexend Deca" w:cs="Lexend Deca" w:eastAsia="Lexend Deca" w:hAnsi="Lexend Deca"/>
        </w:rPr>
      </w:pP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1"/>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exend Deca" w:cs="Lexend Deca" w:eastAsia="Lexend Deca" w:hAnsi="Lexend Deca"/>
          <w:b w:val="1"/>
          <w:sz w:val="57"/>
          <w:szCs w:val="57"/>
        </w:rPr>
      </w:pPr>
      <w:bookmarkStart w:colFirst="0" w:colLast="0" w:name="_tyjcwt" w:id="5"/>
      <w:bookmarkEnd w:id="5"/>
      <w:r w:rsidDel="00000000" w:rsidR="00000000" w:rsidRPr="00000000">
        <w:rPr>
          <w:rFonts w:ascii="Lexend Deca" w:cs="Lexend Deca" w:eastAsia="Lexend Deca" w:hAnsi="Lexend Deca"/>
          <w:b w:val="1"/>
          <w:i w:val="0"/>
          <w:sz w:val="57"/>
          <w:szCs w:val="57"/>
          <w:u w:val="none"/>
          <w:vertAlign w:val="baseline"/>
          <w:rtl w:val="0"/>
        </w:rPr>
        <w:t xml:space="preserve">Proyecciones financieras</w:t>
      </w:r>
      <w:r w:rsidDel="00000000" w:rsidR="00000000" w:rsidRPr="00000000">
        <w:rPr>
          <w:rtl w:val="0"/>
        </w:rPr>
      </w:r>
    </w:p>
    <w:p w:rsidR="00000000" w:rsidDel="00000000" w:rsidP="00000000" w:rsidRDefault="00000000" w:rsidRPr="00000000" w14:paraId="0000006A">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6B">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El objetivo de un estudio de viabilidad es determinar si el negocio en cuestión puede ser un proyecto sostenible que genere beneficios. Para averiguarlo, incluye en este apartado las métricas financieras claves y evalúa cuándo tu empresa podrá alcanzarlas. </w:t>
      </w:r>
      <w:r w:rsidDel="00000000" w:rsidR="00000000" w:rsidRPr="00000000">
        <w:rPr>
          <w:rtl w:val="0"/>
        </w:rPr>
      </w:r>
    </w:p>
    <w:p w:rsidR="00000000" w:rsidDel="00000000" w:rsidP="00000000" w:rsidRDefault="00000000" w:rsidRPr="00000000" w14:paraId="0000006C">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6D">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A continuación tienes ejemplos de proyecciones financieras que podrían incluirse en esta sección. </w:t>
      </w:r>
      <w:r w:rsidDel="00000000" w:rsidR="00000000" w:rsidRPr="00000000">
        <w:rPr>
          <w:rtl w:val="0"/>
        </w:rPr>
      </w:r>
    </w:p>
    <w:p w:rsidR="00000000" w:rsidDel="00000000" w:rsidP="00000000" w:rsidRDefault="00000000" w:rsidRPr="00000000" w14:paraId="0000006E">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6F">
      <w:pPr>
        <w:spacing w:after="0" w:lineRule="auto"/>
        <w:rPr>
          <w:rFonts w:ascii="Lexend Deca" w:cs="Lexend Deca" w:eastAsia="Lexend Deca" w:hAnsi="Lexend Deca"/>
          <w:b w:val="1"/>
          <w:sz w:val="36"/>
          <w:szCs w:val="36"/>
        </w:rPr>
      </w:pPr>
      <w:r w:rsidDel="00000000" w:rsidR="00000000" w:rsidRPr="00000000">
        <w:rPr>
          <w:rFonts w:ascii="Lexend Deca" w:cs="Lexend Deca" w:eastAsia="Lexend Deca" w:hAnsi="Lexend Deca"/>
          <w:b w:val="1"/>
          <w:i w:val="0"/>
          <w:sz w:val="36"/>
          <w:szCs w:val="36"/>
          <w:u w:val="none"/>
          <w:vertAlign w:val="baseline"/>
          <w:rtl w:val="0"/>
        </w:rPr>
        <w:t xml:space="preserve">Necesidades de capital</w:t>
      </w:r>
      <w:r w:rsidDel="00000000" w:rsidR="00000000" w:rsidRPr="00000000">
        <w:rPr>
          <w:rtl w:val="0"/>
        </w:rPr>
      </w:r>
    </w:p>
    <w:p w:rsidR="00000000" w:rsidDel="00000000" w:rsidP="00000000" w:rsidRDefault="00000000" w:rsidRPr="00000000" w14:paraId="00000070">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71">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En este apartado debes especificar qué fondos necesitará la empresa para obtener resultados. Recuerda que este kit incluye una </w:t>
      </w:r>
      <w:r w:rsidDel="00000000" w:rsidR="00000000" w:rsidRPr="00000000">
        <w:rPr>
          <w:rFonts w:ascii="Lexend Deca" w:cs="Lexend Deca" w:eastAsia="Lexend Deca" w:hAnsi="Lexend Deca"/>
          <w:b w:val="1"/>
          <w:i w:val="0"/>
          <w:u w:val="none"/>
          <w:vertAlign w:val="baseline"/>
          <w:rtl w:val="0"/>
        </w:rPr>
        <w:t xml:space="preserve">calculadora para determinar la inversión necesaria para poner en marcha un negocio</w:t>
      </w:r>
      <w:r w:rsidDel="00000000" w:rsidR="00000000" w:rsidRPr="00000000">
        <w:rPr>
          <w:rFonts w:ascii="Lexend Deca" w:cs="Lexend Deca" w:eastAsia="Lexend Deca" w:hAnsi="Lexend Deca"/>
          <w:b w:val="0"/>
          <w:i w:val="0"/>
          <w:u w:val="none"/>
          <w:vertAlign w:val="baseline"/>
          <w:rtl w:val="0"/>
        </w:rPr>
        <w:t xml:space="preserve">. </w:t>
      </w:r>
      <w:r w:rsidDel="00000000" w:rsidR="00000000" w:rsidRPr="00000000">
        <w:rPr>
          <w:rtl w:val="0"/>
        </w:rPr>
      </w:r>
    </w:p>
    <w:p w:rsidR="00000000" w:rsidDel="00000000" w:rsidP="00000000" w:rsidRDefault="00000000" w:rsidRPr="00000000" w14:paraId="00000072">
      <w:pPr>
        <w:spacing w:after="0" w:lineRule="auto"/>
        <w:rPr>
          <w:rFonts w:ascii="Lexend Deca" w:cs="Lexend Deca" w:eastAsia="Lexend Deca" w:hAnsi="Lexend Deca"/>
          <w:i w:val="1"/>
        </w:rPr>
      </w:pPr>
      <w:r w:rsidDel="00000000" w:rsidR="00000000" w:rsidRPr="00000000">
        <w:rPr>
          <w:rtl w:val="0"/>
        </w:rPr>
      </w:r>
    </w:p>
    <w:p w:rsidR="00000000" w:rsidDel="00000000" w:rsidP="00000000" w:rsidRDefault="00000000" w:rsidRPr="00000000" w14:paraId="00000073">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[Indica las necesidades de capital]</w:t>
      </w:r>
      <w:r w:rsidDel="00000000" w:rsidR="00000000" w:rsidRPr="00000000">
        <w:rPr>
          <w:rtl w:val="0"/>
        </w:rPr>
      </w:r>
    </w:p>
    <w:p w:rsidR="00000000" w:rsidDel="00000000" w:rsidP="00000000" w:rsidRDefault="00000000" w:rsidRPr="00000000" w14:paraId="00000074">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75">
      <w:pPr>
        <w:spacing w:after="0" w:lineRule="auto"/>
        <w:rPr>
          <w:rFonts w:ascii="Lexend Deca" w:cs="Lexend Deca" w:eastAsia="Lexend Deca" w:hAnsi="Lexend Deca"/>
          <w:b w:val="1"/>
          <w:sz w:val="36"/>
          <w:szCs w:val="36"/>
        </w:rPr>
      </w:pPr>
      <w:r w:rsidDel="00000000" w:rsidR="00000000" w:rsidRPr="00000000">
        <w:rPr>
          <w:rFonts w:ascii="Lexend Deca" w:cs="Lexend Deca" w:eastAsia="Lexend Deca" w:hAnsi="Lexend Deca"/>
          <w:b w:val="1"/>
          <w:i w:val="0"/>
          <w:sz w:val="36"/>
          <w:szCs w:val="36"/>
          <w:u w:val="none"/>
          <w:vertAlign w:val="baseline"/>
          <w:rtl w:val="0"/>
        </w:rPr>
        <w:t xml:space="preserve">Ingresos y gastos estimados</w:t>
      </w:r>
      <w:r w:rsidDel="00000000" w:rsidR="00000000" w:rsidRPr="00000000">
        <w:rPr>
          <w:rtl w:val="0"/>
        </w:rPr>
      </w:r>
    </w:p>
    <w:p w:rsidR="00000000" w:rsidDel="00000000" w:rsidP="00000000" w:rsidRDefault="00000000" w:rsidRPr="00000000" w14:paraId="00000076">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77">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Detalla los gastos regulares que deberá asumir el negocio, así como los ingresos estimados. Si los ingresos superan los gastos, la empresa podría ser viable, pero en caso contrario habría que revaluar las proyecciones o asumir que el negocio no vale la pena.</w:t>
      </w:r>
      <w:r w:rsidDel="00000000" w:rsidR="00000000" w:rsidRPr="00000000">
        <w:rPr>
          <w:rtl w:val="0"/>
        </w:rPr>
      </w:r>
    </w:p>
    <w:p w:rsidR="00000000" w:rsidDel="00000000" w:rsidP="00000000" w:rsidRDefault="00000000" w:rsidRPr="00000000" w14:paraId="00000078">
      <w:pPr>
        <w:spacing w:after="0" w:lineRule="auto"/>
        <w:rPr>
          <w:rFonts w:ascii="Lexend Deca" w:cs="Lexend Deca" w:eastAsia="Lexend Deca" w:hAnsi="Lexend Deca"/>
          <w:i w:val="1"/>
        </w:rPr>
      </w:pPr>
      <w:r w:rsidDel="00000000" w:rsidR="00000000" w:rsidRPr="00000000">
        <w:rPr>
          <w:rtl w:val="0"/>
        </w:rPr>
      </w:r>
    </w:p>
    <w:p w:rsidR="00000000" w:rsidDel="00000000" w:rsidP="00000000" w:rsidRDefault="00000000" w:rsidRPr="00000000" w14:paraId="00000079">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[Indica los ingresos y gastos estimados]</w:t>
      </w:r>
      <w:r w:rsidDel="00000000" w:rsidR="00000000" w:rsidRPr="00000000">
        <w:rPr>
          <w:rtl w:val="0"/>
        </w:rPr>
      </w:r>
    </w:p>
    <w:p w:rsidR="00000000" w:rsidDel="00000000" w:rsidP="00000000" w:rsidRDefault="00000000" w:rsidRPr="00000000" w14:paraId="0000007A">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7B">
      <w:pPr>
        <w:spacing w:after="0" w:lineRule="auto"/>
        <w:rPr>
          <w:rFonts w:ascii="Lexend Deca" w:cs="Lexend Deca" w:eastAsia="Lexend Deca" w:hAnsi="Lexend Deca"/>
          <w:b w:val="1"/>
          <w:sz w:val="36"/>
          <w:szCs w:val="36"/>
        </w:rPr>
      </w:pPr>
      <w:r w:rsidDel="00000000" w:rsidR="00000000" w:rsidRPr="00000000">
        <w:rPr>
          <w:rFonts w:ascii="Lexend Deca" w:cs="Lexend Deca" w:eastAsia="Lexend Deca" w:hAnsi="Lexend Deca"/>
          <w:b w:val="1"/>
          <w:i w:val="0"/>
          <w:sz w:val="36"/>
          <w:szCs w:val="36"/>
          <w:u w:val="none"/>
          <w:vertAlign w:val="baseline"/>
          <w:rtl w:val="0"/>
        </w:rPr>
        <w:t xml:space="preserve">Punto de equilibrio previsto</w:t>
      </w:r>
      <w:r w:rsidDel="00000000" w:rsidR="00000000" w:rsidRPr="00000000">
        <w:rPr>
          <w:rtl w:val="0"/>
        </w:rPr>
      </w:r>
    </w:p>
    <w:p w:rsidR="00000000" w:rsidDel="00000000" w:rsidP="00000000" w:rsidRDefault="00000000" w:rsidRPr="00000000" w14:paraId="0000007C">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7D">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Según la información previa, indica cuándo crees que podrás alcanzar el punto de equilibrio. Este es el momento en el que una empresa empieza a obtener beneficios y recupera el dinero de la inversión inicial, así como de cualquier otro gasto necesario para llegar a donde está. Si alcanzar el punto de equilibrio es imposible o requiere mucho tiempo, puede que el negocio no sea viable. </w:t>
      </w:r>
      <w:r w:rsidDel="00000000" w:rsidR="00000000" w:rsidRPr="00000000">
        <w:rPr>
          <w:rtl w:val="0"/>
        </w:rPr>
      </w:r>
    </w:p>
    <w:p w:rsidR="00000000" w:rsidDel="00000000" w:rsidP="00000000" w:rsidRDefault="00000000" w:rsidRPr="00000000" w14:paraId="0000007E">
      <w:pPr>
        <w:spacing w:after="0" w:lineRule="auto"/>
        <w:rPr>
          <w:rFonts w:ascii="Lexend Deca" w:cs="Lexend Deca" w:eastAsia="Lexend Deca" w:hAnsi="Lexend Deca"/>
          <w:i w:val="1"/>
        </w:rPr>
      </w:pPr>
      <w:r w:rsidDel="00000000" w:rsidR="00000000" w:rsidRPr="00000000">
        <w:rPr>
          <w:rtl w:val="0"/>
        </w:rPr>
      </w:r>
    </w:p>
    <w:p w:rsidR="00000000" w:rsidDel="00000000" w:rsidP="00000000" w:rsidRDefault="00000000" w:rsidRPr="00000000" w14:paraId="0000007F">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[Indica cuál es el punto de equilibrio previsto]</w:t>
      </w:r>
      <w:r w:rsidDel="00000000" w:rsidR="00000000" w:rsidRPr="00000000">
        <w:rPr>
          <w:rtl w:val="0"/>
        </w:rPr>
      </w:r>
    </w:p>
    <w:p w:rsidR="00000000" w:rsidDel="00000000" w:rsidP="00000000" w:rsidRDefault="00000000" w:rsidRPr="00000000" w14:paraId="00000080">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81">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82">
      <w:pPr>
        <w:spacing w:after="0" w:lineRule="auto"/>
        <w:rPr>
          <w:rFonts w:ascii="Lexend Deca" w:cs="Lexend Deca" w:eastAsia="Lexend Deca" w:hAnsi="Lexend Deca"/>
        </w:rPr>
      </w:pPr>
      <w:r w:rsidDel="00000000" w:rsidR="00000000" w:rsidRPr="00000000">
        <w:br w:type="page"/>
      </w:r>
      <w:r w:rsidDel="00000000" w:rsidR="00000000" w:rsidRPr="00000000">
        <w:rPr>
          <w:rtl w:val="0"/>
        </w:rPr>
      </w:r>
    </w:p>
    <w:p w:rsidR="00000000" w:rsidDel="00000000" w:rsidP="00000000" w:rsidRDefault="00000000" w:rsidRPr="00000000" w14:paraId="00000083">
      <w:pPr>
        <w:spacing w:after="0" w:lineRule="auto"/>
        <w:rPr>
          <w:rFonts w:ascii="Lexend Deca" w:cs="Lexend Deca" w:eastAsia="Lexend Deca" w:hAnsi="Lexend Deca"/>
        </w:rPr>
      </w:pPr>
      <w:r w:rsidDel="00000000" w:rsidR="00000000" w:rsidRPr="00000000">
        <w:rPr>
          <w:rFonts w:ascii="Lexend Deca" w:cs="Lexend Deca" w:eastAsia="Lexend Deca" w:hAnsi="Lexend Deca"/>
          <w:b w:val="1"/>
          <w:i w:val="0"/>
          <w:sz w:val="57"/>
          <w:szCs w:val="57"/>
          <w:u w:val="none"/>
          <w:vertAlign w:val="baseline"/>
          <w:rtl w:val="0"/>
        </w:rPr>
        <w:t xml:space="preserve">Evaluación de la viabilidad y conclusión</w:t>
      </w:r>
      <w:r w:rsidDel="00000000" w:rsidR="00000000" w:rsidRPr="00000000">
        <w:rPr>
          <w:rtl w:val="0"/>
        </w:rPr>
      </w:r>
    </w:p>
    <w:p w:rsidR="00000000" w:rsidDel="00000000" w:rsidP="00000000" w:rsidRDefault="00000000" w:rsidRPr="00000000" w14:paraId="00000084">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85">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0"/>
          <w:u w:val="none"/>
          <w:vertAlign w:val="baseline"/>
          <w:rtl w:val="0"/>
        </w:rPr>
        <w:t xml:space="preserve">Resume el estudio </w:t>
      </w:r>
      <w:r w:rsidDel="00000000" w:rsidR="00000000" w:rsidRPr="00000000">
        <w:rPr>
          <w:rFonts w:ascii="Lexend Deca" w:cs="Lexend Deca" w:eastAsia="Lexend Deca" w:hAnsi="Lexend Deca"/>
          <w:rtl w:val="0"/>
        </w:rPr>
        <w:t xml:space="preserve">con </w:t>
      </w:r>
      <w:r w:rsidDel="00000000" w:rsidR="00000000" w:rsidRPr="00000000">
        <w:rPr>
          <w:rFonts w:ascii="Lexend Deca" w:cs="Lexend Deca" w:eastAsia="Lexend Deca" w:hAnsi="Lexend Deca"/>
          <w:b w:val="0"/>
          <w:i w:val="0"/>
          <w:u w:val="none"/>
          <w:vertAlign w:val="baseline"/>
          <w:rtl w:val="0"/>
        </w:rPr>
        <w:t xml:space="preserve">una conclusión clara sobre la viabilidad del negocio. Este apartado debe presentar ideas directas y específicas relacionadas con la información que has proporcionado a lo largo del estudio. Debes usar frases como "Según nuestra evaluación de [criterio X], concluimos que este proyecto empresarial es viable". </w:t>
      </w:r>
      <w:r w:rsidDel="00000000" w:rsidR="00000000" w:rsidRPr="00000000">
        <w:rPr>
          <w:rtl w:val="0"/>
        </w:rPr>
      </w:r>
    </w:p>
    <w:p w:rsidR="00000000" w:rsidDel="00000000" w:rsidP="00000000" w:rsidRDefault="00000000" w:rsidRPr="00000000" w14:paraId="00000086">
      <w:pPr>
        <w:spacing w:after="0" w:lineRule="auto"/>
        <w:rPr>
          <w:rFonts w:ascii="Lexend Deca" w:cs="Lexend Deca" w:eastAsia="Lexend Deca" w:hAnsi="Lexend Deca"/>
        </w:rPr>
      </w:pPr>
      <w:r w:rsidDel="00000000" w:rsidR="00000000" w:rsidRPr="00000000">
        <w:rPr>
          <w:rtl w:val="0"/>
        </w:rPr>
      </w:r>
    </w:p>
    <w:p w:rsidR="00000000" w:rsidDel="00000000" w:rsidP="00000000" w:rsidRDefault="00000000" w:rsidRPr="00000000" w14:paraId="00000087">
      <w:pPr>
        <w:spacing w:after="0" w:lineRule="auto"/>
        <w:rPr>
          <w:rFonts w:ascii="Lexend Deca" w:cs="Lexend Deca" w:eastAsia="Lexend Deca" w:hAnsi="Lexend Deca"/>
        </w:rPr>
      </w:pPr>
      <w:r w:rsidDel="00000000" w:rsidR="00000000" w:rsidRPr="00000000">
        <w:rPr>
          <w:rFonts w:ascii="Lexend Deca" w:cs="Lexend Deca" w:eastAsia="Lexend Deca" w:hAnsi="Lexend Deca"/>
          <w:b w:val="0"/>
          <w:i w:val="1"/>
          <w:u w:val="none"/>
          <w:vertAlign w:val="baseline"/>
          <w:rtl w:val="0"/>
        </w:rPr>
        <w:t xml:space="preserve">[Incluye aquí la evaluación final de la viabilidad y una conclusión]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Lexend Deca">
    <w:embedRegular w:fontKey="{00000000-0000-0000-0000-000000000000}" r:id="rId1" w:subsetted="0"/>
    <w:embedBold w:fontKey="{00000000-0000-0000-0000-000000000000}" r:id="rId2" w:subsetted="0"/>
  </w:font>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venir" w:cs="Avenir" w:eastAsia="Avenir" w:hAnsi="Avenir"/>
        <w:color w:val="33475b"/>
        <w:sz w:val="24"/>
        <w:szCs w:val="24"/>
        <w:lang w:val="es"/>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Avenir" w:cs="Avenir" w:eastAsia="Avenir" w:hAnsi="Avenir"/>
      <w:b w:val="1"/>
      <w:color w:val="33475b"/>
      <w:sz w:val="57"/>
      <w:szCs w:val="57"/>
    </w:rPr>
  </w:style>
  <w:style w:type="paragraph" w:styleId="Heading2">
    <w:name w:val="heading 2"/>
    <w:basedOn w:val="Normal"/>
    <w:next w:val="Normal"/>
    <w:pPr>
      <w:keepNext w:val="1"/>
      <w:keepLines w:val="1"/>
      <w:spacing w:after="100" w:before="400" w:lineRule="auto"/>
    </w:pPr>
    <w:rPr>
      <w:b w:val="1"/>
      <w:sz w:val="36"/>
      <w:szCs w:val="36"/>
    </w:rPr>
  </w:style>
  <w:style w:type="paragraph" w:styleId="Heading3">
    <w:name w:val="heading 3"/>
    <w:basedOn w:val="Normal"/>
    <w:next w:val="Normal"/>
    <w:pPr>
      <w:keepNext w:val="1"/>
      <w:keepLines w:val="1"/>
      <w:spacing w:after="100" w:before="300" w:lineRule="auto"/>
    </w:pPr>
    <w:rPr>
      <w:sz w:val="33"/>
      <w:szCs w:val="33"/>
    </w:rPr>
  </w:style>
  <w:style w:type="paragraph" w:styleId="Heading4">
    <w:name w:val="heading 4"/>
    <w:basedOn w:val="Normal"/>
    <w:next w:val="Normal"/>
    <w:pPr>
      <w:keepNext w:val="1"/>
      <w:keepLines w:val="1"/>
      <w:spacing w:after="100" w:lineRule="auto"/>
    </w:pPr>
    <w:rPr>
      <w:b w:val="1"/>
      <w:sz w:val="27"/>
      <w:szCs w:val="27"/>
    </w:rPr>
  </w:style>
  <w:style w:type="paragraph" w:styleId="Heading5">
    <w:name w:val="heading 5"/>
    <w:basedOn w:val="Normal"/>
    <w:next w:val="Normal"/>
    <w:pPr>
      <w:keepNext w:val="1"/>
      <w:keepLines w:val="1"/>
    </w:pPr>
    <w:rPr>
      <w:rFonts w:ascii="Avenir" w:cs="Avenir" w:eastAsia="Avenir" w:hAnsi="Avenir"/>
      <w:b w:val="1"/>
      <w:color w:val="33475b"/>
      <w:sz w:val="27"/>
      <w:szCs w:val="27"/>
    </w:rPr>
  </w:style>
  <w:style w:type="paragraph" w:styleId="Heading6">
    <w:name w:val="heading 6"/>
    <w:basedOn w:val="Normal"/>
    <w:next w:val="Normal"/>
    <w:pPr>
      <w:keepNext w:val="1"/>
      <w:keepLines w:val="1"/>
    </w:pPr>
    <w:rPr>
      <w:rFonts w:ascii="Avenir" w:cs="Avenir" w:eastAsia="Avenir" w:hAnsi="Avenir"/>
      <w:b w:val="1"/>
      <w:color w:val="33475b"/>
      <w:sz w:val="21"/>
      <w:szCs w:val="21"/>
    </w:rPr>
  </w:style>
  <w:style w:type="paragraph" w:styleId="Title">
    <w:name w:val="Title"/>
    <w:basedOn w:val="Normal"/>
    <w:next w:val="Normal"/>
    <w:pPr>
      <w:keepNext w:val="1"/>
      <w:keepLines w:val="1"/>
      <w:spacing w:line="276" w:lineRule="auto"/>
    </w:pPr>
    <w:rPr>
      <w:b w:val="1"/>
      <w:sz w:val="96"/>
      <w:szCs w:val="96"/>
    </w:rPr>
  </w:style>
  <w:style w:type="paragraph" w:styleId="Subtitle">
    <w:name w:val="Subtitle"/>
    <w:basedOn w:val="Normal"/>
    <w:next w:val="Normal"/>
    <w:pPr>
      <w:keepNext w:val="1"/>
      <w:keepLines w:val="1"/>
    </w:pPr>
    <w:rPr>
      <w:sz w:val="33"/>
      <w:szCs w:val="33"/>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hubspot.es/products/crm" TargetMode="External"/><Relationship Id="rId10" Type="http://schemas.openxmlformats.org/officeDocument/2006/relationships/image" Target="media/image2.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5.jpg"/><Relationship Id="rId7" Type="http://schemas.openxmlformats.org/officeDocument/2006/relationships/image" Target="media/image4.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LexendDeca-regular.ttf"/><Relationship Id="rId2" Type="http://schemas.openxmlformats.org/officeDocument/2006/relationships/font" Target="fonts/LexendDec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